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B4E5" w14:textId="377F5281" w:rsidR="005A00A7" w:rsidRPr="005A00A7" w:rsidRDefault="005A4C56" w:rsidP="005A00A7">
      <w:pPr>
        <w:spacing w:after="0" w:line="276" w:lineRule="auto"/>
        <w:rPr>
          <w:rFonts w:ascii="Times New Roman" w:eastAsia="Calibri" w:hAnsi="Times New Roman" w:cs="Times New Roman"/>
          <w:b/>
          <w:bCs/>
          <w:lang w:eastAsia="hr-HR"/>
        </w:rPr>
      </w:pPr>
      <w:r w:rsidRPr="005A1830">
        <w:rPr>
          <w:rFonts w:ascii="Times New Roman" w:eastAsia="Arial Unicode MS" w:hAnsi="Times New Roman" w:cs="Times New Roman"/>
          <w:szCs w:val="24"/>
          <w:lang w:eastAsia="hr-HR"/>
        </w:rPr>
        <w:t xml:space="preserve">       </w:t>
      </w:r>
      <w:r w:rsidR="005A00A7" w:rsidRPr="005A00A7">
        <w:rPr>
          <w:rFonts w:ascii="Times New Roman" w:eastAsia="Calibri" w:hAnsi="Times New Roman" w:cs="Times New Roman"/>
          <w:b/>
          <w:bCs/>
          <w:lang w:eastAsia="hr-HR"/>
        </w:rPr>
        <w:t xml:space="preserve">          </w:t>
      </w:r>
    </w:p>
    <w:p w14:paraId="2A8CF302" w14:textId="77777777" w:rsidR="0001126A" w:rsidRDefault="0001126A" w:rsidP="0001126A">
      <w:pPr>
        <w:spacing w:after="0" w:line="276" w:lineRule="auto"/>
        <w:rPr>
          <w:rFonts w:ascii="Times New Roman" w:eastAsia="Calibri" w:hAnsi="Times New Roman" w:cs="Times New Roman"/>
          <w:b/>
          <w:bCs/>
          <w:lang w:eastAsia="hr-HR"/>
        </w:rPr>
      </w:pPr>
      <w:r>
        <w:rPr>
          <w:rFonts w:ascii="Times New Roman" w:eastAsia="Calibri" w:hAnsi="Times New Roman" w:cs="Times New Roman"/>
          <w:b/>
          <w:bCs/>
          <w:lang w:eastAsia="hr-HR"/>
        </w:rPr>
        <w:t xml:space="preserve">                </w:t>
      </w:r>
      <w:r>
        <w:rPr>
          <w:rFonts w:ascii="Times New Roman" w:eastAsia="Calibri" w:hAnsi="Times New Roman" w:cs="Times New Roman"/>
          <w:b/>
          <w:bCs/>
          <w:noProof/>
          <w:lang w:eastAsia="hr-HR"/>
        </w:rPr>
        <w:drawing>
          <wp:inline distT="0" distB="0" distL="0" distR="0" wp14:anchorId="3AC44A8E" wp14:editId="176CFA96">
            <wp:extent cx="511810" cy="628015"/>
            <wp:effectExtent l="0" t="0" r="254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536CE3" w14:textId="77777777" w:rsidR="0001126A" w:rsidRPr="005843CA" w:rsidRDefault="0001126A" w:rsidP="0001126A">
      <w:pPr>
        <w:spacing w:after="0" w:line="276" w:lineRule="auto"/>
        <w:rPr>
          <w:rFonts w:ascii="Times New Roman" w:eastAsia="Calibri" w:hAnsi="Times New Roman" w:cs="Times New Roman"/>
          <w:b/>
          <w:bCs/>
          <w:lang w:eastAsia="hr-HR"/>
        </w:rPr>
      </w:pPr>
      <w:bookmarkStart w:id="0" w:name="_Hlk57204139"/>
      <w:r w:rsidRPr="005843CA">
        <w:rPr>
          <w:rFonts w:ascii="Times New Roman" w:eastAsia="Calibri" w:hAnsi="Times New Roman" w:cs="Times New Roman"/>
          <w:b/>
          <w:bCs/>
          <w:lang w:eastAsia="hr-HR"/>
        </w:rPr>
        <w:t xml:space="preserve">REPUBLIKA HRVATSKA                                                                                    </w:t>
      </w:r>
    </w:p>
    <w:p w14:paraId="27854683" w14:textId="77777777" w:rsidR="0001126A" w:rsidRPr="005843CA" w:rsidRDefault="0001126A" w:rsidP="0001126A">
      <w:pPr>
        <w:spacing w:after="0" w:line="276" w:lineRule="auto"/>
        <w:rPr>
          <w:rFonts w:ascii="Times New Roman" w:eastAsia="Calibri" w:hAnsi="Times New Roman" w:cs="Times New Roman"/>
          <w:b/>
          <w:bCs/>
          <w:lang w:eastAsia="hr-HR"/>
        </w:rPr>
      </w:pPr>
      <w:r>
        <w:rPr>
          <w:rFonts w:ascii="Times New Roman" w:eastAsia="Calibri" w:hAnsi="Times New Roman" w:cs="Times New Roman"/>
          <w:b/>
          <w:bCs/>
          <w:lang w:eastAsia="hr-HR"/>
        </w:rPr>
        <w:t>ZAGREBAČKA</w:t>
      </w:r>
      <w:r w:rsidRPr="005843CA">
        <w:rPr>
          <w:rFonts w:ascii="Times New Roman" w:eastAsia="Calibri" w:hAnsi="Times New Roman" w:cs="Times New Roman"/>
          <w:b/>
          <w:bCs/>
          <w:lang w:eastAsia="hr-HR"/>
        </w:rPr>
        <w:t xml:space="preserve"> ŽUPANIJA</w:t>
      </w:r>
    </w:p>
    <w:p w14:paraId="3EEEE7C8" w14:textId="77777777" w:rsidR="0001126A" w:rsidRPr="005843CA" w:rsidRDefault="0001126A" w:rsidP="0001126A">
      <w:pPr>
        <w:spacing w:after="0" w:line="276" w:lineRule="auto"/>
        <w:rPr>
          <w:rFonts w:ascii="Times New Roman" w:eastAsia="Calibri" w:hAnsi="Times New Roman" w:cs="Times New Roman"/>
          <w:b/>
          <w:bCs/>
          <w:lang w:eastAsia="hr-HR"/>
        </w:rPr>
      </w:pPr>
      <w:r w:rsidRPr="005843CA">
        <w:rPr>
          <w:rFonts w:ascii="Times New Roman" w:eastAsia="Calibri" w:hAnsi="Times New Roman" w:cs="Times New Roman"/>
          <w:b/>
          <w:bCs/>
          <w:lang w:eastAsia="hr-HR"/>
        </w:rPr>
        <w:t xml:space="preserve">GRAD </w:t>
      </w:r>
      <w:r>
        <w:rPr>
          <w:rFonts w:ascii="Times New Roman" w:eastAsia="Calibri" w:hAnsi="Times New Roman" w:cs="Times New Roman"/>
          <w:b/>
          <w:bCs/>
          <w:lang w:eastAsia="hr-HR"/>
        </w:rPr>
        <w:t>SVETA NEDELJA</w:t>
      </w:r>
    </w:p>
    <w:p w14:paraId="6E3EB57A" w14:textId="77777777" w:rsidR="0001126A" w:rsidRDefault="0001126A" w:rsidP="0001126A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>GRADSKO VIJEĆE</w:t>
      </w:r>
    </w:p>
    <w:p w14:paraId="76C4F0A5" w14:textId="77777777" w:rsidR="0001126A" w:rsidRPr="00862F14" w:rsidRDefault="0001126A" w:rsidP="0001126A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  <w:r w:rsidRPr="00862F14">
        <w:rPr>
          <w:rFonts w:ascii="Times New Roman" w:eastAsia="Calibri" w:hAnsi="Times New Roman" w:cs="Times New Roman"/>
          <w:lang w:eastAsia="hr-HR"/>
        </w:rPr>
        <w:t xml:space="preserve">KLASA:  </w:t>
      </w:r>
    </w:p>
    <w:p w14:paraId="7C50D65C" w14:textId="77777777" w:rsidR="0001126A" w:rsidRPr="00862F14" w:rsidRDefault="0001126A" w:rsidP="0001126A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  <w:r w:rsidRPr="00862F14">
        <w:rPr>
          <w:rFonts w:ascii="Times New Roman" w:eastAsia="Calibri" w:hAnsi="Times New Roman" w:cs="Times New Roman"/>
          <w:lang w:eastAsia="hr-HR"/>
        </w:rPr>
        <w:t>URBROJ:</w:t>
      </w:r>
    </w:p>
    <w:p w14:paraId="443C8155" w14:textId="32D85130" w:rsidR="0001126A" w:rsidRPr="00862F14" w:rsidRDefault="0001126A" w:rsidP="0001126A">
      <w:pPr>
        <w:spacing w:after="240" w:line="276" w:lineRule="auto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 xml:space="preserve">Sveta Nedelja, </w:t>
      </w:r>
      <w:r w:rsidRPr="00DF3559">
        <w:rPr>
          <w:rFonts w:ascii="Times New Roman" w:eastAsia="Calibri" w:hAnsi="Times New Roman" w:cs="Times New Roman"/>
          <w:highlight w:val="yellow"/>
          <w:lang w:eastAsia="hr-HR"/>
        </w:rPr>
        <w:t>__</w:t>
      </w:r>
      <w:r w:rsidRPr="00862F14">
        <w:rPr>
          <w:rFonts w:ascii="Times New Roman" w:eastAsia="Calibri" w:hAnsi="Times New Roman" w:cs="Times New Roman"/>
          <w:lang w:eastAsia="hr-HR"/>
        </w:rPr>
        <w:t>.</w:t>
      </w:r>
      <w:r w:rsidRPr="00DF3559">
        <w:rPr>
          <w:rFonts w:ascii="Times New Roman" w:eastAsia="Calibri" w:hAnsi="Times New Roman" w:cs="Times New Roman"/>
          <w:highlight w:val="yellow"/>
          <w:lang w:eastAsia="hr-HR"/>
        </w:rPr>
        <w:t>__</w:t>
      </w:r>
      <w:r w:rsidRPr="00862F14">
        <w:rPr>
          <w:rFonts w:ascii="Times New Roman" w:eastAsia="Calibri" w:hAnsi="Times New Roman" w:cs="Times New Roman"/>
          <w:lang w:eastAsia="hr-HR"/>
        </w:rPr>
        <w:t>. 202</w:t>
      </w:r>
      <w:r w:rsidR="00572F57">
        <w:rPr>
          <w:rFonts w:ascii="Times New Roman" w:eastAsia="Calibri" w:hAnsi="Times New Roman" w:cs="Times New Roman"/>
          <w:lang w:eastAsia="hr-HR"/>
        </w:rPr>
        <w:t>5</w:t>
      </w:r>
      <w:r w:rsidRPr="00862F14">
        <w:rPr>
          <w:rFonts w:ascii="Times New Roman" w:eastAsia="Calibri" w:hAnsi="Times New Roman" w:cs="Times New Roman"/>
          <w:lang w:eastAsia="hr-HR"/>
        </w:rPr>
        <w:t>.</w:t>
      </w:r>
    </w:p>
    <w:p w14:paraId="603A61BC" w14:textId="75284131" w:rsidR="0001126A" w:rsidRPr="00E10714" w:rsidRDefault="0001126A" w:rsidP="0001126A">
      <w:pPr>
        <w:autoSpaceDE w:val="0"/>
        <w:spacing w:after="200" w:line="276" w:lineRule="auto"/>
        <w:ind w:firstLine="708"/>
        <w:rPr>
          <w:rFonts w:ascii="Times New Roman" w:eastAsiaTheme="minorHAnsi" w:hAnsi="Times New Roman" w:cs="Times New Roman"/>
        </w:rPr>
      </w:pPr>
      <w:bookmarkStart w:id="1" w:name="_Hlk57204150"/>
      <w:bookmarkEnd w:id="0"/>
      <w:r w:rsidRPr="00E10714">
        <w:rPr>
          <w:rFonts w:ascii="Times New Roman" w:eastAsiaTheme="minorHAnsi" w:hAnsi="Times New Roman" w:cs="Times New Roman"/>
        </w:rPr>
        <w:t xml:space="preserve">Temeljem </w:t>
      </w:r>
      <w:r w:rsidRPr="00E10714">
        <w:rPr>
          <w:rFonts w:ascii="Times New Roman" w:eastAsia="TimesNewRoman" w:hAnsi="Times New Roman" w:cs="Times New Roman"/>
        </w:rPr>
        <w:t>č</w:t>
      </w:r>
      <w:r w:rsidRPr="00E10714">
        <w:rPr>
          <w:rFonts w:ascii="Times New Roman" w:eastAsiaTheme="minorHAnsi" w:hAnsi="Times New Roman" w:cs="Times New Roman"/>
        </w:rPr>
        <w:t>lanka 17., stavka 1. Zakona o sustavu civilne zaštite („Narodne novine“, broj 82/15, 118/18, 31/20</w:t>
      </w:r>
      <w:r w:rsidR="00ED6931" w:rsidRPr="00E10714">
        <w:rPr>
          <w:rFonts w:ascii="Times New Roman" w:eastAsiaTheme="minorHAnsi" w:hAnsi="Times New Roman" w:cs="Times New Roman"/>
        </w:rPr>
        <w:t>, 20/21</w:t>
      </w:r>
      <w:r w:rsidR="00F612E6" w:rsidRPr="00E10714">
        <w:rPr>
          <w:rFonts w:ascii="Times New Roman" w:eastAsiaTheme="minorHAnsi" w:hAnsi="Times New Roman" w:cs="Times New Roman"/>
        </w:rPr>
        <w:t>, 114/22</w:t>
      </w:r>
      <w:r w:rsidRPr="00E10714">
        <w:rPr>
          <w:rFonts w:ascii="Times New Roman" w:eastAsiaTheme="minorHAnsi" w:hAnsi="Times New Roman" w:cs="Times New Roman"/>
        </w:rPr>
        <w:t xml:space="preserve">), članka </w:t>
      </w:r>
      <w:r w:rsidR="008E4224" w:rsidRPr="00E10714">
        <w:rPr>
          <w:rFonts w:ascii="Times New Roman" w:eastAsiaTheme="minorHAnsi" w:hAnsi="Times New Roman" w:cs="Times New Roman"/>
        </w:rPr>
        <w:t>52</w:t>
      </w:r>
      <w:r w:rsidRPr="00E10714">
        <w:rPr>
          <w:rFonts w:ascii="Times New Roman" w:eastAsiaTheme="minorHAnsi" w:hAnsi="Times New Roman" w:cs="Times New Roman"/>
        </w:rPr>
        <w:t xml:space="preserve">. Pravilnika o nositeljima, sadržaju i postupcima izrade planskih dokumenata u civilnoj zaštiti te načinu informiranja javnosti u postupku njihovog donošenja („Narodne novine“, broj </w:t>
      </w:r>
      <w:r w:rsidR="00ED6931" w:rsidRPr="00E10714">
        <w:rPr>
          <w:rFonts w:ascii="Times New Roman" w:eastAsiaTheme="minorHAnsi" w:hAnsi="Times New Roman" w:cs="Times New Roman"/>
        </w:rPr>
        <w:t>66/21</w:t>
      </w:r>
      <w:r w:rsidRPr="00E10714">
        <w:rPr>
          <w:rFonts w:ascii="Times New Roman" w:eastAsiaTheme="minorHAnsi" w:hAnsi="Times New Roman" w:cs="Times New Roman"/>
        </w:rPr>
        <w:t xml:space="preserve">) </w:t>
      </w:r>
      <w:bookmarkStart w:id="2" w:name="_Hlk57368823"/>
      <w:r w:rsidRPr="00E10714">
        <w:rPr>
          <w:rFonts w:ascii="Times New Roman" w:eastAsiaTheme="minorHAnsi" w:hAnsi="Times New Roman" w:cs="Times New Roman"/>
        </w:rPr>
        <w:t xml:space="preserve">te </w:t>
      </w:r>
      <w:r w:rsidRPr="00E10714">
        <w:rPr>
          <w:rFonts w:ascii="Times New Roman" w:eastAsia="TimesNewRoman" w:hAnsi="Times New Roman" w:cs="Times New Roman"/>
        </w:rPr>
        <w:t>č</w:t>
      </w:r>
      <w:r w:rsidRPr="00E10714">
        <w:rPr>
          <w:rFonts w:ascii="Times New Roman" w:eastAsiaTheme="minorHAnsi" w:hAnsi="Times New Roman" w:cs="Times New Roman"/>
        </w:rPr>
        <w:t xml:space="preserve">lanka </w:t>
      </w:r>
      <w:r w:rsidRPr="00E10714">
        <w:rPr>
          <w:rFonts w:ascii="Times New Roman" w:eastAsiaTheme="minorHAnsi" w:hAnsi="Times New Roman" w:cs="Times New Roman"/>
          <w:highlight w:val="yellow"/>
        </w:rPr>
        <w:t>__.</w:t>
      </w:r>
      <w:r w:rsidRPr="00E10714">
        <w:rPr>
          <w:rFonts w:ascii="Times New Roman" w:eastAsiaTheme="minorHAnsi" w:hAnsi="Times New Roman" w:cs="Times New Roman"/>
        </w:rPr>
        <w:t xml:space="preserve"> Statuta Grada Svete Nedelje („Glasnik Grada Svete Nedelje“, broj </w:t>
      </w:r>
      <w:r w:rsidRPr="00E10714">
        <w:rPr>
          <w:rFonts w:ascii="Times New Roman" w:eastAsiaTheme="minorHAnsi" w:hAnsi="Times New Roman" w:cs="Times New Roman"/>
          <w:highlight w:val="yellow"/>
        </w:rPr>
        <w:t>__/__)</w:t>
      </w:r>
      <w:r w:rsidRPr="00E10714">
        <w:rPr>
          <w:rFonts w:ascii="Times New Roman" w:eastAsiaTheme="minorHAnsi" w:hAnsi="Times New Roman" w:cs="Times New Roman"/>
        </w:rPr>
        <w:t xml:space="preserve">, Gradsko vijeće Grada Svete Nedelje na svojoj </w:t>
      </w:r>
      <w:r w:rsidRPr="00E10714">
        <w:rPr>
          <w:rFonts w:ascii="Times New Roman" w:eastAsiaTheme="minorHAnsi" w:hAnsi="Times New Roman" w:cs="Times New Roman"/>
          <w:highlight w:val="yellow"/>
        </w:rPr>
        <w:t>__</w:t>
      </w:r>
      <w:r w:rsidRPr="00E10714">
        <w:rPr>
          <w:rFonts w:ascii="Times New Roman" w:eastAsiaTheme="minorHAnsi" w:hAnsi="Times New Roman" w:cs="Times New Roman"/>
        </w:rPr>
        <w:t xml:space="preserve">. sjednici, održanoj </w:t>
      </w:r>
      <w:r w:rsidRPr="00E10714">
        <w:rPr>
          <w:rFonts w:ascii="Times New Roman" w:eastAsiaTheme="minorHAnsi" w:hAnsi="Times New Roman" w:cs="Times New Roman"/>
          <w:highlight w:val="yellow"/>
        </w:rPr>
        <w:t>__.__</w:t>
      </w:r>
      <w:r w:rsidRPr="00E10714">
        <w:rPr>
          <w:rFonts w:ascii="Times New Roman" w:eastAsiaTheme="minorHAnsi" w:hAnsi="Times New Roman" w:cs="Times New Roman"/>
        </w:rPr>
        <w:t>. 202</w:t>
      </w:r>
      <w:r w:rsidR="00572F57" w:rsidRPr="00E10714">
        <w:rPr>
          <w:rFonts w:ascii="Times New Roman" w:eastAsiaTheme="minorHAnsi" w:hAnsi="Times New Roman" w:cs="Times New Roman"/>
        </w:rPr>
        <w:t>5</w:t>
      </w:r>
      <w:r w:rsidRPr="00E10714">
        <w:rPr>
          <w:rFonts w:ascii="Times New Roman" w:eastAsiaTheme="minorHAnsi" w:hAnsi="Times New Roman" w:cs="Times New Roman"/>
        </w:rPr>
        <w:t>. godine, donosi</w:t>
      </w:r>
    </w:p>
    <w:bookmarkEnd w:id="1"/>
    <w:bookmarkEnd w:id="2"/>
    <w:p w14:paraId="4C9FB018" w14:textId="77777777" w:rsidR="005A4C56" w:rsidRPr="00E10714" w:rsidRDefault="005A4C56" w:rsidP="00BF022C">
      <w:pPr>
        <w:autoSpaceDE w:val="0"/>
        <w:spacing w:after="0" w:line="276" w:lineRule="auto"/>
        <w:jc w:val="center"/>
        <w:rPr>
          <w:rFonts w:ascii="Times New Roman" w:eastAsiaTheme="minorHAnsi" w:hAnsi="Times New Roman" w:cs="Times New Roman"/>
          <w:b/>
          <w:bCs/>
        </w:rPr>
      </w:pPr>
      <w:r w:rsidRPr="00E10714">
        <w:rPr>
          <w:rFonts w:ascii="Times New Roman" w:eastAsiaTheme="minorHAnsi" w:hAnsi="Times New Roman" w:cs="Times New Roman"/>
          <w:b/>
          <w:bCs/>
        </w:rPr>
        <w:t xml:space="preserve">PLAN RAZVOJA </w:t>
      </w:r>
    </w:p>
    <w:p w14:paraId="25335573" w14:textId="29D9BBF5" w:rsidR="005A4C56" w:rsidRPr="00E10714" w:rsidRDefault="005A4C56" w:rsidP="00BF022C">
      <w:pPr>
        <w:autoSpaceDE w:val="0"/>
        <w:spacing w:after="0" w:line="276" w:lineRule="auto"/>
        <w:jc w:val="center"/>
        <w:rPr>
          <w:rFonts w:ascii="Times New Roman" w:eastAsiaTheme="minorHAnsi" w:hAnsi="Times New Roman" w:cs="Times New Roman"/>
          <w:b/>
          <w:bCs/>
        </w:rPr>
      </w:pPr>
      <w:r w:rsidRPr="00E10714">
        <w:rPr>
          <w:rFonts w:ascii="Times New Roman" w:eastAsiaTheme="minorHAnsi" w:hAnsi="Times New Roman" w:cs="Times New Roman"/>
          <w:b/>
          <w:bCs/>
        </w:rPr>
        <w:t xml:space="preserve">sustava civilne  zaštite na području Grada </w:t>
      </w:r>
      <w:r w:rsidR="0001126A" w:rsidRPr="00E10714">
        <w:rPr>
          <w:rFonts w:ascii="Times New Roman" w:eastAsiaTheme="minorHAnsi" w:hAnsi="Times New Roman" w:cs="Times New Roman"/>
          <w:b/>
          <w:bCs/>
        </w:rPr>
        <w:t>Svete Nedelje</w:t>
      </w:r>
      <w:r w:rsidR="005A00A7" w:rsidRPr="00E10714">
        <w:rPr>
          <w:rFonts w:ascii="Times New Roman" w:eastAsiaTheme="minorHAnsi" w:hAnsi="Times New Roman" w:cs="Times New Roman"/>
          <w:b/>
          <w:bCs/>
        </w:rPr>
        <w:t xml:space="preserve"> </w:t>
      </w:r>
      <w:r w:rsidRPr="00E10714">
        <w:rPr>
          <w:rFonts w:ascii="Times New Roman" w:eastAsiaTheme="minorHAnsi" w:hAnsi="Times New Roman" w:cs="Times New Roman"/>
          <w:b/>
          <w:bCs/>
        </w:rPr>
        <w:t>za 202</w:t>
      </w:r>
      <w:r w:rsidR="00572F57" w:rsidRPr="00E10714">
        <w:rPr>
          <w:rFonts w:ascii="Times New Roman" w:eastAsiaTheme="minorHAnsi" w:hAnsi="Times New Roman" w:cs="Times New Roman"/>
          <w:b/>
          <w:bCs/>
        </w:rPr>
        <w:t>6</w:t>
      </w:r>
      <w:r w:rsidRPr="00E10714">
        <w:rPr>
          <w:rFonts w:ascii="Times New Roman" w:eastAsiaTheme="minorHAnsi" w:hAnsi="Times New Roman" w:cs="Times New Roman"/>
          <w:b/>
          <w:bCs/>
        </w:rPr>
        <w:t>. godinu</w:t>
      </w:r>
    </w:p>
    <w:p w14:paraId="24A67ECC" w14:textId="6A4F93A2" w:rsidR="005A4C56" w:rsidRPr="00E10714" w:rsidRDefault="005A4C56" w:rsidP="00BF022C">
      <w:pPr>
        <w:pStyle w:val="Heading1"/>
        <w:rPr>
          <w:rFonts w:eastAsiaTheme="minorHAnsi"/>
        </w:rPr>
      </w:pPr>
      <w:r w:rsidRPr="00E10714">
        <w:rPr>
          <w:rFonts w:eastAsiaTheme="minorHAnsi"/>
        </w:rPr>
        <w:t>UVOD</w:t>
      </w:r>
    </w:p>
    <w:p w14:paraId="0D73E186" w14:textId="77777777" w:rsidR="00377918" w:rsidRPr="00E10714" w:rsidRDefault="00377918" w:rsidP="00377918">
      <w:pPr>
        <w:spacing w:after="120" w:line="276" w:lineRule="auto"/>
        <w:ind w:firstLine="709"/>
        <w:rPr>
          <w:rFonts w:ascii="Times New Roman" w:eastAsiaTheme="minorHAnsi" w:hAnsi="Times New Roman" w:cs="Times New Roman"/>
        </w:rPr>
      </w:pPr>
      <w:bookmarkStart w:id="3" w:name="_Hlk500239868"/>
      <w:bookmarkStart w:id="4" w:name="_Hlk56066338"/>
      <w:r w:rsidRPr="00E10714">
        <w:rPr>
          <w:rFonts w:ascii="Times New Roman" w:eastAsiaTheme="minorHAnsi" w:hAnsi="Times New Roman" w:cs="Times New Roman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319F8A54" w14:textId="77777777" w:rsidR="00377918" w:rsidRPr="00E10714" w:rsidRDefault="00377918" w:rsidP="00377918">
      <w:pPr>
        <w:spacing w:after="120" w:line="276" w:lineRule="auto"/>
        <w:ind w:firstLine="709"/>
        <w:rPr>
          <w:rFonts w:ascii="Times New Roman" w:eastAsiaTheme="minorHAnsi" w:hAnsi="Times New Roman" w:cs="Times New Roman"/>
        </w:rPr>
      </w:pPr>
      <w:r w:rsidRPr="00E10714">
        <w:rPr>
          <w:rFonts w:ascii="Times New Roman" w:eastAsiaTheme="minorHAnsi" w:hAnsi="Times New Roman" w:cs="Times New Roman"/>
        </w:rPr>
        <w:t>Grad Sveta Nedelja obavezna je organizirati poslove iz svog samoupravnog djelokruga koji se odnose na planiranje, razvoj, učinkovito funkcioniranje i financiranje sustava civilne zaštite.</w:t>
      </w:r>
    </w:p>
    <w:p w14:paraId="14F650A4" w14:textId="7345C5E1" w:rsidR="0001126A" w:rsidRPr="00E10714" w:rsidRDefault="0001126A" w:rsidP="0001126A">
      <w:pPr>
        <w:spacing w:after="120" w:line="276" w:lineRule="auto"/>
        <w:ind w:firstLine="709"/>
        <w:rPr>
          <w:rFonts w:ascii="Times New Roman" w:eastAsiaTheme="minorHAnsi" w:hAnsi="Times New Roman" w:cs="Times New Roman"/>
        </w:rPr>
      </w:pPr>
      <w:r w:rsidRPr="00E10714">
        <w:rPr>
          <w:rFonts w:ascii="Times New Roman" w:eastAsia="TimesNewRoman" w:hAnsi="Times New Roman" w:cs="Times New Roman"/>
        </w:rPr>
        <w:t>Č</w:t>
      </w:r>
      <w:r w:rsidRPr="00E10714">
        <w:rPr>
          <w:rFonts w:ascii="Times New Roman" w:eastAsiaTheme="minorHAnsi" w:hAnsi="Times New Roman" w:cs="Times New Roman"/>
        </w:rPr>
        <w:t>lankom 17. stavak 1. Zakona o sustavu civilne zaštite („Narodne novine“, broj 82/15, 118/18, 31/20</w:t>
      </w:r>
      <w:r w:rsidR="00ED6931" w:rsidRPr="00E10714">
        <w:rPr>
          <w:rFonts w:ascii="Times New Roman" w:eastAsiaTheme="minorHAnsi" w:hAnsi="Times New Roman" w:cs="Times New Roman"/>
        </w:rPr>
        <w:t>, 20/21</w:t>
      </w:r>
      <w:r w:rsidR="00F612E6" w:rsidRPr="00E10714">
        <w:rPr>
          <w:rFonts w:ascii="Times New Roman" w:eastAsiaTheme="minorHAnsi" w:hAnsi="Times New Roman" w:cs="Times New Roman"/>
        </w:rPr>
        <w:t>, 114/22</w:t>
      </w:r>
      <w:r w:rsidRPr="00E10714">
        <w:rPr>
          <w:rFonts w:ascii="Times New Roman" w:eastAsiaTheme="minorHAnsi" w:hAnsi="Times New Roman" w:cs="Times New Roman"/>
        </w:rPr>
        <w:t xml:space="preserve">) (u daljnjem tekstu: </w:t>
      </w:r>
      <w:r w:rsidRPr="00E10714">
        <w:rPr>
          <w:rFonts w:ascii="Times New Roman" w:eastAsiaTheme="minorHAnsi" w:hAnsi="Times New Roman" w:cs="Times New Roman"/>
          <w:i/>
          <w:iCs/>
        </w:rPr>
        <w:t>Zakon</w:t>
      </w:r>
      <w:r w:rsidRPr="00E10714">
        <w:rPr>
          <w:rFonts w:ascii="Times New Roman" w:eastAsiaTheme="minorHAnsi" w:hAnsi="Times New Roman" w:cs="Times New Roman"/>
        </w:rPr>
        <w:t>), definirano je da predstavni</w:t>
      </w:r>
      <w:r w:rsidRPr="00E10714">
        <w:rPr>
          <w:rFonts w:ascii="Times New Roman" w:eastAsia="TimesNewRoman" w:hAnsi="Times New Roman" w:cs="Times New Roman"/>
        </w:rPr>
        <w:t>č</w:t>
      </w:r>
      <w:r w:rsidRPr="00E10714">
        <w:rPr>
          <w:rFonts w:ascii="Times New Roman" w:eastAsiaTheme="minorHAnsi" w:hAnsi="Times New Roman" w:cs="Times New Roman"/>
        </w:rPr>
        <w:t>ko tijelo na prijedlog izvršnog tijela jedinica lokalne i podru</w:t>
      </w:r>
      <w:r w:rsidRPr="00E10714">
        <w:rPr>
          <w:rFonts w:ascii="Times New Roman" w:eastAsia="TimesNewRoman" w:hAnsi="Times New Roman" w:cs="Times New Roman"/>
        </w:rPr>
        <w:t>č</w:t>
      </w:r>
      <w:r w:rsidRPr="00E10714">
        <w:rPr>
          <w:rFonts w:ascii="Times New Roman" w:eastAsiaTheme="minorHAnsi" w:hAnsi="Times New Roman" w:cs="Times New Roman"/>
        </w:rPr>
        <w:t xml:space="preserve">ne (regionalne) samouprave u postupku donošenja proračuna razmatra i usvaja godišnju analizu stanja i </w:t>
      </w:r>
      <w:r w:rsidRPr="00E10714">
        <w:rPr>
          <w:rFonts w:ascii="Times New Roman" w:eastAsiaTheme="minorHAnsi" w:hAnsi="Times New Roman" w:cs="Times New Roman"/>
          <w:b/>
          <w:bCs/>
        </w:rPr>
        <w:t>godišnji plan razvoja sustava civilne zaštite s financijskim učincima za trogodišnje razdoblje</w:t>
      </w:r>
      <w:r w:rsidRPr="00E10714">
        <w:rPr>
          <w:rFonts w:ascii="Times New Roman" w:eastAsiaTheme="minorHAnsi" w:hAnsi="Times New Roman" w:cs="Times New Roman"/>
        </w:rPr>
        <w:t xml:space="preserve"> te smjernice za organizaciju i razvoj sustava koje se razmatraju i usvajaju svake četiri godine.</w:t>
      </w:r>
    </w:p>
    <w:p w14:paraId="5A05F27C" w14:textId="74E2520C" w:rsidR="0001126A" w:rsidRPr="00E10714" w:rsidRDefault="0001126A" w:rsidP="0001126A">
      <w:pPr>
        <w:spacing w:line="276" w:lineRule="auto"/>
        <w:ind w:firstLine="708"/>
        <w:rPr>
          <w:rFonts w:ascii="Times New Roman" w:eastAsiaTheme="minorHAnsi" w:hAnsi="Times New Roman" w:cs="Times New Roman"/>
        </w:rPr>
      </w:pPr>
      <w:r w:rsidRPr="00E10714">
        <w:rPr>
          <w:rFonts w:ascii="Times New Roman" w:eastAsiaTheme="minorHAnsi" w:hAnsi="Times New Roman" w:cs="Times New Roman"/>
        </w:rPr>
        <w:t>Plan razvoja sustava civilne  zaštite na području Grada Svete Nedelje za 202</w:t>
      </w:r>
      <w:r w:rsidR="00572F57" w:rsidRPr="00E10714">
        <w:rPr>
          <w:rFonts w:ascii="Times New Roman" w:eastAsiaTheme="minorHAnsi" w:hAnsi="Times New Roman" w:cs="Times New Roman"/>
        </w:rPr>
        <w:t>6</w:t>
      </w:r>
      <w:r w:rsidRPr="00E10714">
        <w:rPr>
          <w:rFonts w:ascii="Times New Roman" w:eastAsiaTheme="minorHAnsi" w:hAnsi="Times New Roman" w:cs="Times New Roman"/>
        </w:rPr>
        <w:t xml:space="preserve">. godinu </w:t>
      </w:r>
      <w:r w:rsidR="00ED6931" w:rsidRPr="00E10714">
        <w:rPr>
          <w:rFonts w:ascii="Times New Roman" w:eastAsiaTheme="minorHAnsi" w:hAnsi="Times New Roman" w:cs="Times New Roman"/>
        </w:rPr>
        <w:t xml:space="preserve">implementiraju se ciljevi postavljeni Smjernicama </w:t>
      </w:r>
      <w:r w:rsidRPr="00E10714">
        <w:rPr>
          <w:rFonts w:ascii="Times New Roman" w:eastAsiaTheme="minorHAnsi" w:hAnsi="Times New Roman" w:cs="Times New Roman"/>
        </w:rPr>
        <w:t xml:space="preserve">za organizaciju i razvoj sustava civilne zaštite Grada Sveta Nedelja za razdoblje od </w:t>
      </w:r>
      <w:r w:rsidR="00F612E6" w:rsidRPr="00E10714">
        <w:rPr>
          <w:rFonts w:ascii="Times New Roman" w:eastAsiaTheme="minorHAnsi" w:hAnsi="Times New Roman" w:cs="Times New Roman"/>
        </w:rPr>
        <w:t>za razdoblje od 2023. do 2026. godine (KLASA: 024-03/23-01/01, URBROJ: 238-29-01/2-23-17, od dana  20. veljače 2023. godine)</w:t>
      </w:r>
      <w:r w:rsidR="00E17F0F" w:rsidRPr="00E10714">
        <w:rPr>
          <w:rFonts w:ascii="Times New Roman" w:eastAsiaTheme="minorHAnsi" w:hAnsi="Times New Roman" w:cs="Times New Roman"/>
        </w:rPr>
        <w:t>.</w:t>
      </w:r>
    </w:p>
    <w:bookmarkEnd w:id="3"/>
    <w:bookmarkEnd w:id="4"/>
    <w:p w14:paraId="3BB04021" w14:textId="605FCEEC" w:rsidR="005A4C56" w:rsidRPr="00E10714" w:rsidRDefault="005A4C56" w:rsidP="00BF022C">
      <w:pPr>
        <w:pStyle w:val="Heading1"/>
      </w:pPr>
      <w:r w:rsidRPr="00E10714">
        <w:t>PLANSKI DOKUMENTI</w:t>
      </w:r>
    </w:p>
    <w:p w14:paraId="09CC95EF" w14:textId="2A159A82" w:rsidR="007C741A" w:rsidRPr="00E10714" w:rsidRDefault="00D625C1" w:rsidP="00D625C1">
      <w:pPr>
        <w:spacing w:after="120" w:line="276" w:lineRule="auto"/>
        <w:ind w:firstLine="708"/>
        <w:rPr>
          <w:rFonts w:ascii="Times New Roman" w:hAnsi="Times New Roman" w:cs="Times New Roman"/>
          <w:szCs w:val="24"/>
        </w:rPr>
        <w:sectPr w:rsidR="007C741A" w:rsidRPr="00E10714" w:rsidSect="003E0DB8">
          <w:footerReference w:type="default" r:id="rId9"/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  <w:r w:rsidRPr="00E10714">
        <w:rPr>
          <w:rFonts w:ascii="Times New Roman" w:hAnsi="Times New Roman" w:cs="Times New Roman"/>
          <w:szCs w:val="24"/>
        </w:rPr>
        <w:t>Popis planskih dokumenata i odluka u području civilne zaštite, koje je Grad</w:t>
      </w:r>
      <w:r w:rsidR="0001126A" w:rsidRPr="00E10714">
        <w:rPr>
          <w:rFonts w:ascii="Times New Roman" w:hAnsi="Times New Roman" w:cs="Times New Roman"/>
          <w:szCs w:val="24"/>
        </w:rPr>
        <w:t xml:space="preserve"> Sveta Nedelja</w:t>
      </w:r>
      <w:r w:rsidRPr="00E10714">
        <w:rPr>
          <w:rFonts w:ascii="Times New Roman" w:hAnsi="Times New Roman" w:cs="Times New Roman"/>
          <w:szCs w:val="24"/>
        </w:rPr>
        <w:t xml:space="preserve"> obavezan izraditi i usvojiti u 202</w:t>
      </w:r>
      <w:r w:rsidR="00572F57" w:rsidRPr="00E10714">
        <w:rPr>
          <w:rFonts w:ascii="Times New Roman" w:hAnsi="Times New Roman" w:cs="Times New Roman"/>
          <w:szCs w:val="24"/>
        </w:rPr>
        <w:t>6</w:t>
      </w:r>
      <w:r w:rsidRPr="00E10714">
        <w:rPr>
          <w:rFonts w:ascii="Times New Roman" w:hAnsi="Times New Roman" w:cs="Times New Roman"/>
          <w:szCs w:val="24"/>
        </w:rPr>
        <w:t xml:space="preserve">. godini navedeni </w:t>
      </w:r>
      <w:r w:rsidR="00E17F0F" w:rsidRPr="00E10714">
        <w:rPr>
          <w:rFonts w:ascii="Times New Roman" w:hAnsi="Times New Roman" w:cs="Times New Roman"/>
          <w:szCs w:val="24"/>
        </w:rPr>
        <w:t>su</w:t>
      </w:r>
      <w:r w:rsidRPr="00E10714">
        <w:rPr>
          <w:rFonts w:ascii="Times New Roman" w:hAnsi="Times New Roman" w:cs="Times New Roman"/>
          <w:szCs w:val="24"/>
        </w:rPr>
        <w:t xml:space="preserve"> u sljedećoj tablici. </w:t>
      </w:r>
    </w:p>
    <w:p w14:paraId="3A4DC6F5" w14:textId="2B44A296" w:rsidR="005A4C56" w:rsidRPr="00E10714" w:rsidRDefault="005A4C56" w:rsidP="00BF022C">
      <w:pPr>
        <w:pStyle w:val="Caption"/>
        <w:keepNext/>
        <w:spacing w:line="276" w:lineRule="auto"/>
        <w:jc w:val="center"/>
        <w:rPr>
          <w:rFonts w:ascii="Times New Roman" w:hAnsi="Times New Roman" w:cs="Times New Roman"/>
        </w:rPr>
      </w:pPr>
      <w:r w:rsidRPr="00E10714">
        <w:rPr>
          <w:rFonts w:ascii="Times New Roman" w:hAnsi="Times New Roman" w:cs="Times New Roman"/>
        </w:rPr>
        <w:lastRenderedPageBreak/>
        <w:t xml:space="preserve">Tablica </w:t>
      </w:r>
      <w:r w:rsidR="007F390C" w:rsidRPr="00E10714">
        <w:rPr>
          <w:rFonts w:ascii="Times New Roman" w:hAnsi="Times New Roman" w:cs="Times New Roman"/>
        </w:rPr>
        <w:fldChar w:fldCharType="begin"/>
      </w:r>
      <w:r w:rsidR="007F390C" w:rsidRPr="00E10714">
        <w:rPr>
          <w:rFonts w:ascii="Times New Roman" w:hAnsi="Times New Roman" w:cs="Times New Roman"/>
        </w:rPr>
        <w:instrText xml:space="preserve"> SEQ Tablica \* ARABIC </w:instrText>
      </w:r>
      <w:r w:rsidR="007F390C" w:rsidRPr="00E10714">
        <w:rPr>
          <w:rFonts w:ascii="Times New Roman" w:hAnsi="Times New Roman" w:cs="Times New Roman"/>
        </w:rPr>
        <w:fldChar w:fldCharType="separate"/>
      </w:r>
      <w:r w:rsidRPr="00E10714">
        <w:rPr>
          <w:rFonts w:ascii="Times New Roman" w:hAnsi="Times New Roman" w:cs="Times New Roman"/>
          <w:noProof/>
        </w:rPr>
        <w:t>1</w:t>
      </w:r>
      <w:r w:rsidR="007F390C" w:rsidRPr="00E10714">
        <w:rPr>
          <w:rFonts w:ascii="Times New Roman" w:hAnsi="Times New Roman" w:cs="Times New Roman"/>
          <w:noProof/>
        </w:rPr>
        <w:fldChar w:fldCharType="end"/>
      </w:r>
      <w:r w:rsidRPr="00E10714">
        <w:rPr>
          <w:rFonts w:ascii="Times New Roman" w:hAnsi="Times New Roman" w:cs="Times New Roman"/>
        </w:rPr>
        <w:t>. Popis planskih dokumenata i odluka za izradu u 202</w:t>
      </w:r>
      <w:r w:rsidR="009C377B">
        <w:rPr>
          <w:rFonts w:ascii="Times New Roman" w:hAnsi="Times New Roman" w:cs="Times New Roman"/>
        </w:rPr>
        <w:t>6</w:t>
      </w:r>
      <w:r w:rsidRPr="00E10714">
        <w:rPr>
          <w:rFonts w:ascii="Times New Roman" w:hAnsi="Times New Roman" w:cs="Times New Roman"/>
        </w:rPr>
        <w:t>. godini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417"/>
        <w:gridCol w:w="1559"/>
      </w:tblGrid>
      <w:tr w:rsidR="00735CE3" w:rsidRPr="00E10714" w14:paraId="13107E67" w14:textId="77777777" w:rsidTr="00735CE3">
        <w:trPr>
          <w:trHeight w:val="413"/>
          <w:tblHeader/>
          <w:jc w:val="center"/>
        </w:trPr>
        <w:tc>
          <w:tcPr>
            <w:tcW w:w="6091" w:type="dxa"/>
            <w:vAlign w:val="center"/>
          </w:tcPr>
          <w:p w14:paraId="11215019" w14:textId="77777777" w:rsidR="00735CE3" w:rsidRPr="00E10714" w:rsidRDefault="00735CE3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1417" w:type="dxa"/>
            <w:vAlign w:val="center"/>
          </w:tcPr>
          <w:p w14:paraId="0D423277" w14:textId="77777777" w:rsidR="00735CE3" w:rsidRPr="00E10714" w:rsidRDefault="00735CE3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1559" w:type="dxa"/>
            <w:vAlign w:val="center"/>
          </w:tcPr>
          <w:p w14:paraId="3F96B0FC" w14:textId="77777777" w:rsidR="00735CE3" w:rsidRPr="00E10714" w:rsidRDefault="00735CE3" w:rsidP="00BF02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DONOSI</w:t>
            </w:r>
          </w:p>
        </w:tc>
      </w:tr>
      <w:tr w:rsidR="007365EE" w:rsidRPr="00E10714" w14:paraId="18AB5119" w14:textId="77777777" w:rsidTr="00DE52C2">
        <w:trPr>
          <w:trHeight w:val="185"/>
          <w:tblHeader/>
          <w:jc w:val="center"/>
        </w:trPr>
        <w:tc>
          <w:tcPr>
            <w:tcW w:w="6091" w:type="dxa"/>
            <w:vAlign w:val="center"/>
          </w:tcPr>
          <w:p w14:paraId="00ED4C41" w14:textId="63CE63D6" w:rsidR="007365EE" w:rsidRPr="00E10714" w:rsidRDefault="001C126F" w:rsidP="007365E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sz w:val="20"/>
                <w:szCs w:val="20"/>
              </w:rPr>
              <w:t>Procjena rizika od velikih nesr</w:t>
            </w:r>
            <w:r w:rsidR="00915141" w:rsidRPr="00E10714">
              <w:rPr>
                <w:rFonts w:ascii="Times New Roman" w:eastAsiaTheme="minorHAnsi" w:hAnsi="Times New Roman" w:cs="Times New Roman"/>
                <w:sz w:val="20"/>
                <w:szCs w:val="20"/>
              </w:rPr>
              <w:t>e</w:t>
            </w:r>
            <w:r w:rsidRPr="00E10714">
              <w:rPr>
                <w:rFonts w:ascii="Times New Roman" w:eastAsiaTheme="minorHAnsi" w:hAnsi="Times New Roman" w:cs="Times New Roman"/>
                <w:sz w:val="20"/>
                <w:szCs w:val="20"/>
              </w:rPr>
              <w:t>ća</w:t>
            </w:r>
          </w:p>
        </w:tc>
        <w:tc>
          <w:tcPr>
            <w:tcW w:w="1417" w:type="dxa"/>
            <w:vAlign w:val="center"/>
          </w:tcPr>
          <w:p w14:paraId="2A93163B" w14:textId="25B54D1E" w:rsidR="007365EE" w:rsidRPr="00E10714" w:rsidRDefault="001C126F" w:rsidP="00DF355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Lipanj 202</w:t>
            </w:r>
            <w:r w:rsidR="00572F57"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6</w:t>
            </w: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67C8AD40" w14:textId="3F8DCF8F" w:rsidR="007365EE" w:rsidRPr="00E10714" w:rsidRDefault="001C126F" w:rsidP="007365EE">
            <w:pPr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Gradsko vijeće</w:t>
            </w:r>
          </w:p>
        </w:tc>
      </w:tr>
      <w:tr w:rsidR="001C126F" w:rsidRPr="00E10714" w14:paraId="24A8F03A" w14:textId="77777777" w:rsidTr="00DE52C2">
        <w:trPr>
          <w:trHeight w:val="185"/>
          <w:tblHeader/>
          <w:jc w:val="center"/>
        </w:trPr>
        <w:tc>
          <w:tcPr>
            <w:tcW w:w="6091" w:type="dxa"/>
            <w:vAlign w:val="center"/>
          </w:tcPr>
          <w:p w14:paraId="6B9252E2" w14:textId="3E7321B4" w:rsidR="001C126F" w:rsidRPr="00E10714" w:rsidRDefault="001C126F" w:rsidP="001C126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sz w:val="20"/>
                <w:szCs w:val="20"/>
              </w:rPr>
              <w:t>Plan djelovanja civilne zaštite</w:t>
            </w:r>
          </w:p>
        </w:tc>
        <w:tc>
          <w:tcPr>
            <w:tcW w:w="1417" w:type="dxa"/>
            <w:vAlign w:val="center"/>
          </w:tcPr>
          <w:p w14:paraId="67828CBA" w14:textId="3CD3A158" w:rsidR="001C126F" w:rsidRPr="00E10714" w:rsidRDefault="00282A17" w:rsidP="00E17F0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6 mjeseci od donošenja Procjene rizika od velikih nesreća</w:t>
            </w:r>
          </w:p>
        </w:tc>
        <w:tc>
          <w:tcPr>
            <w:tcW w:w="1559" w:type="dxa"/>
            <w:vAlign w:val="center"/>
          </w:tcPr>
          <w:p w14:paraId="165DB9AD" w14:textId="07F4C0DE" w:rsidR="001C126F" w:rsidRPr="00E10714" w:rsidRDefault="001C126F" w:rsidP="001C126F">
            <w:pPr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Gradonačelnik</w:t>
            </w:r>
          </w:p>
        </w:tc>
      </w:tr>
      <w:tr w:rsidR="001C126F" w:rsidRPr="00E10714" w14:paraId="1A212569" w14:textId="77777777" w:rsidTr="00735CE3">
        <w:trPr>
          <w:trHeight w:val="185"/>
          <w:tblHeader/>
          <w:jc w:val="center"/>
        </w:trPr>
        <w:tc>
          <w:tcPr>
            <w:tcW w:w="6091" w:type="dxa"/>
            <w:vAlign w:val="center"/>
          </w:tcPr>
          <w:p w14:paraId="5057FB0B" w14:textId="0AC39A8A" w:rsidR="001C126F" w:rsidRPr="00E10714" w:rsidRDefault="001C126F" w:rsidP="001C126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sz w:val="20"/>
                <w:szCs w:val="20"/>
              </w:rPr>
              <w:t>Odluka o određivanju pravnih osoba od interesa za sustav civilne zaštite</w:t>
            </w:r>
          </w:p>
        </w:tc>
        <w:tc>
          <w:tcPr>
            <w:tcW w:w="1417" w:type="dxa"/>
            <w:vAlign w:val="center"/>
          </w:tcPr>
          <w:p w14:paraId="0611D0E7" w14:textId="6909903D" w:rsidR="001C126F" w:rsidRPr="00E10714" w:rsidRDefault="001C126F" w:rsidP="001C126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Svibanj 202</w:t>
            </w:r>
            <w:r w:rsidR="00572F57"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6</w:t>
            </w: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487D5C7" w14:textId="068F9E1D" w:rsidR="001C126F" w:rsidRPr="00E10714" w:rsidRDefault="001C126F" w:rsidP="001C126F">
            <w:pPr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Gradsko vijeće</w:t>
            </w:r>
          </w:p>
        </w:tc>
      </w:tr>
      <w:tr w:rsidR="001C126F" w:rsidRPr="00E10714" w14:paraId="3D73C8AB" w14:textId="77777777" w:rsidTr="00735CE3">
        <w:trPr>
          <w:trHeight w:val="185"/>
          <w:tblHeader/>
          <w:jc w:val="center"/>
        </w:trPr>
        <w:tc>
          <w:tcPr>
            <w:tcW w:w="6091" w:type="dxa"/>
            <w:vAlign w:val="center"/>
          </w:tcPr>
          <w:p w14:paraId="16FBF325" w14:textId="1A23C65F" w:rsidR="001C126F" w:rsidRPr="00E10714" w:rsidRDefault="001C126F" w:rsidP="001C126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sz w:val="20"/>
                <w:szCs w:val="20"/>
              </w:rPr>
              <w:t>Odluka o određivanju koordinatora</w:t>
            </w:r>
          </w:p>
        </w:tc>
        <w:tc>
          <w:tcPr>
            <w:tcW w:w="1417" w:type="dxa"/>
            <w:vAlign w:val="center"/>
          </w:tcPr>
          <w:p w14:paraId="5AAB83AB" w14:textId="315E9BD5" w:rsidR="001C126F" w:rsidRPr="00E10714" w:rsidRDefault="001C126F" w:rsidP="001C126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Svibanj 202</w:t>
            </w:r>
            <w:r w:rsidR="00572F57"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6</w:t>
            </w: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0E71DED" w14:textId="5C361B43" w:rsidR="001C126F" w:rsidRPr="00E10714" w:rsidRDefault="001C126F" w:rsidP="001C126F">
            <w:pPr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Načelnik Stožera civilne zaštite</w:t>
            </w:r>
          </w:p>
        </w:tc>
      </w:tr>
      <w:tr w:rsidR="001C126F" w:rsidRPr="00E10714" w14:paraId="678C5FCE" w14:textId="77777777" w:rsidTr="00735CE3">
        <w:trPr>
          <w:trHeight w:val="185"/>
          <w:tblHeader/>
          <w:jc w:val="center"/>
        </w:trPr>
        <w:tc>
          <w:tcPr>
            <w:tcW w:w="6091" w:type="dxa"/>
            <w:vAlign w:val="center"/>
          </w:tcPr>
          <w:p w14:paraId="140C651B" w14:textId="7A50EBAB" w:rsidR="001C126F" w:rsidRPr="00E10714" w:rsidRDefault="001C126F" w:rsidP="001C126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sz w:val="20"/>
                <w:szCs w:val="20"/>
              </w:rPr>
              <w:t>Odluka o imenovanju povjerenika civilne zaštite i njihovih zamjenika</w:t>
            </w:r>
          </w:p>
        </w:tc>
        <w:tc>
          <w:tcPr>
            <w:tcW w:w="1417" w:type="dxa"/>
            <w:vAlign w:val="center"/>
          </w:tcPr>
          <w:p w14:paraId="3A8F7C33" w14:textId="5DD7F656" w:rsidR="001C126F" w:rsidRPr="00E10714" w:rsidRDefault="001C126F" w:rsidP="001C126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Lipanj 202</w:t>
            </w:r>
            <w:r w:rsidR="00572F57"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6</w:t>
            </w: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D9C7DA1" w14:textId="2CD19CCB" w:rsidR="001C126F" w:rsidRPr="00E10714" w:rsidRDefault="001C126F" w:rsidP="001C126F">
            <w:pPr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Gradonačelnik</w:t>
            </w:r>
          </w:p>
        </w:tc>
      </w:tr>
      <w:tr w:rsidR="001C126F" w:rsidRPr="00E10714" w14:paraId="700FAE49" w14:textId="77777777" w:rsidTr="00735CE3">
        <w:trPr>
          <w:trHeight w:val="185"/>
          <w:tblHeader/>
          <w:jc w:val="center"/>
        </w:trPr>
        <w:tc>
          <w:tcPr>
            <w:tcW w:w="6091" w:type="dxa"/>
            <w:vAlign w:val="center"/>
          </w:tcPr>
          <w:p w14:paraId="034D3FFA" w14:textId="4A55B063" w:rsidR="001C126F" w:rsidRPr="00E10714" w:rsidRDefault="001C126F" w:rsidP="001C126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Operativni </w:t>
            </w:r>
            <w:proofErr w:type="spellStart"/>
            <w:r w:rsidRPr="00E10714">
              <w:rPr>
                <w:rFonts w:ascii="Times New Roman" w:eastAsiaTheme="minorHAnsi" w:hAnsi="Times New Roman" w:cs="Times New Roman"/>
                <w:sz w:val="20"/>
                <w:szCs w:val="20"/>
              </w:rPr>
              <w:t>postupovnik</w:t>
            </w:r>
            <w:proofErr w:type="spellEnd"/>
            <w:r w:rsidRPr="00E10714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postrojbe civilne zaštite opće namjene</w:t>
            </w:r>
          </w:p>
        </w:tc>
        <w:tc>
          <w:tcPr>
            <w:tcW w:w="1417" w:type="dxa"/>
            <w:vAlign w:val="center"/>
          </w:tcPr>
          <w:p w14:paraId="459BF8EA" w14:textId="7199C449" w:rsidR="001C126F" w:rsidRPr="00E10714" w:rsidRDefault="001C126F" w:rsidP="001C126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Lipanj 202</w:t>
            </w:r>
            <w:r w:rsidR="00572F57"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6</w:t>
            </w: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BA91177" w14:textId="4256CA4B" w:rsidR="001C126F" w:rsidRPr="00E10714" w:rsidRDefault="001C126F" w:rsidP="001C126F">
            <w:pPr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Načelnik Stožera civilne zaštite</w:t>
            </w:r>
          </w:p>
        </w:tc>
      </w:tr>
      <w:tr w:rsidR="001C126F" w:rsidRPr="00E10714" w14:paraId="2FE84818" w14:textId="77777777" w:rsidTr="00735CE3">
        <w:trPr>
          <w:jc w:val="center"/>
        </w:trPr>
        <w:tc>
          <w:tcPr>
            <w:tcW w:w="6091" w:type="dxa"/>
            <w:vAlign w:val="center"/>
          </w:tcPr>
          <w:p w14:paraId="062F5893" w14:textId="3EC4A592" w:rsidR="001C126F" w:rsidRPr="00E10714" w:rsidRDefault="001C126F" w:rsidP="001C126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E10714">
              <w:rPr>
                <w:rFonts w:ascii="Times New Roman" w:hAnsi="Times New Roman" w:cs="Times New Roman"/>
                <w:bCs/>
                <w:sz w:val="20"/>
                <w:szCs w:val="20"/>
              </w:rPr>
              <w:t>Analiza stanja sustava civilne zaštite za 202</w:t>
            </w:r>
            <w:r w:rsidR="00572F57" w:rsidRPr="00E1071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E10714">
              <w:rPr>
                <w:rFonts w:ascii="Times New Roman" w:hAnsi="Times New Roman" w:cs="Times New Roman"/>
                <w:bCs/>
                <w:sz w:val="20"/>
                <w:szCs w:val="20"/>
              </w:rPr>
              <w:t>. godinu</w:t>
            </w:r>
          </w:p>
        </w:tc>
        <w:tc>
          <w:tcPr>
            <w:tcW w:w="1417" w:type="dxa"/>
            <w:vAlign w:val="center"/>
          </w:tcPr>
          <w:p w14:paraId="000D02FF" w14:textId="72659056" w:rsidR="001C126F" w:rsidRPr="00E10714" w:rsidRDefault="001C126F" w:rsidP="001C126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Prosinac 202</w:t>
            </w:r>
            <w:r w:rsidR="00572F57"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6</w:t>
            </w: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E38B0EE" w14:textId="06085BBA" w:rsidR="001C126F" w:rsidRPr="00E10714" w:rsidRDefault="001C126F" w:rsidP="001C126F">
            <w:pPr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Gradsko vijeće</w:t>
            </w:r>
          </w:p>
        </w:tc>
      </w:tr>
      <w:tr w:rsidR="001C126F" w:rsidRPr="00E10714" w14:paraId="27062C7C" w14:textId="77777777" w:rsidTr="00735CE3">
        <w:trPr>
          <w:jc w:val="center"/>
        </w:trPr>
        <w:tc>
          <w:tcPr>
            <w:tcW w:w="6091" w:type="dxa"/>
            <w:vAlign w:val="center"/>
          </w:tcPr>
          <w:p w14:paraId="01763F54" w14:textId="311A1757" w:rsidR="001C126F" w:rsidRPr="00E10714" w:rsidRDefault="001C126F" w:rsidP="001C126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E10714">
              <w:rPr>
                <w:rFonts w:ascii="Times New Roman" w:hAnsi="Times New Roman" w:cs="Times New Roman"/>
                <w:bCs/>
                <w:sz w:val="20"/>
                <w:szCs w:val="20"/>
              </w:rPr>
              <w:t>Godišnji plan razvoja sustava civilne zaštite za 202</w:t>
            </w:r>
            <w:r w:rsidR="00572F57" w:rsidRPr="00E1071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E10714">
              <w:rPr>
                <w:rFonts w:ascii="Times New Roman" w:hAnsi="Times New Roman" w:cs="Times New Roman"/>
                <w:bCs/>
                <w:sz w:val="20"/>
                <w:szCs w:val="20"/>
              </w:rPr>
              <w:t>. godinu</w:t>
            </w:r>
          </w:p>
        </w:tc>
        <w:tc>
          <w:tcPr>
            <w:tcW w:w="1417" w:type="dxa"/>
            <w:vAlign w:val="center"/>
          </w:tcPr>
          <w:p w14:paraId="7F4DFB16" w14:textId="05572FFE" w:rsidR="001C126F" w:rsidRPr="00E10714" w:rsidRDefault="001C126F" w:rsidP="001C126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Prosinac 202</w:t>
            </w:r>
            <w:r w:rsidR="00572F57"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6</w:t>
            </w: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DA67C94" w14:textId="09B393F7" w:rsidR="001C126F" w:rsidRPr="00E10714" w:rsidRDefault="001C126F" w:rsidP="001C126F">
            <w:pPr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Gradsko vijeće</w:t>
            </w:r>
          </w:p>
        </w:tc>
      </w:tr>
      <w:tr w:rsidR="001C126F" w:rsidRPr="00E10714" w14:paraId="3996875F" w14:textId="77777777" w:rsidTr="00735CE3">
        <w:trPr>
          <w:jc w:val="center"/>
        </w:trPr>
        <w:tc>
          <w:tcPr>
            <w:tcW w:w="6091" w:type="dxa"/>
            <w:vAlign w:val="center"/>
          </w:tcPr>
          <w:p w14:paraId="004CCC8E" w14:textId="4394B9C3" w:rsidR="001C126F" w:rsidRPr="00E10714" w:rsidRDefault="001C126F" w:rsidP="001C126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0714">
              <w:rPr>
                <w:rFonts w:ascii="Times New Roman" w:hAnsi="Times New Roman" w:cs="Times New Roman"/>
                <w:bCs/>
                <w:sz w:val="20"/>
                <w:szCs w:val="20"/>
              </w:rPr>
              <w:t>Plan vježbi civilne zaštite za 202</w:t>
            </w:r>
            <w:r w:rsidR="00572F57" w:rsidRPr="00E1071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E107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14:paraId="549ECA59" w14:textId="27EF5BB0" w:rsidR="001C126F" w:rsidRPr="00E10714" w:rsidRDefault="001C126F" w:rsidP="001C126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Prosinac 202</w:t>
            </w:r>
            <w:r w:rsidR="00572F57"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6</w:t>
            </w: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6AC59949" w14:textId="59A6347B" w:rsidR="001C126F" w:rsidRPr="00E10714" w:rsidRDefault="001C126F" w:rsidP="001C126F">
            <w:pPr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Gradonačelnik</w:t>
            </w:r>
          </w:p>
        </w:tc>
      </w:tr>
      <w:tr w:rsidR="001C126F" w:rsidRPr="00E10714" w14:paraId="2A218B7E" w14:textId="77777777" w:rsidTr="00735CE3">
        <w:trPr>
          <w:jc w:val="center"/>
        </w:trPr>
        <w:tc>
          <w:tcPr>
            <w:tcW w:w="6091" w:type="dxa"/>
            <w:vAlign w:val="center"/>
          </w:tcPr>
          <w:p w14:paraId="502649D9" w14:textId="7DFC7CAC" w:rsidR="001C126F" w:rsidRPr="00E10714" w:rsidRDefault="001C126F" w:rsidP="001C126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Izrada elaborata za vježbu civilne zaštite</w:t>
            </w:r>
          </w:p>
        </w:tc>
        <w:tc>
          <w:tcPr>
            <w:tcW w:w="1417" w:type="dxa"/>
          </w:tcPr>
          <w:p w14:paraId="4A2A0E5D" w14:textId="6D8A025B" w:rsidR="001C126F" w:rsidRPr="00E10714" w:rsidRDefault="001C126F" w:rsidP="001C126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30 dana prije održavanja vježbe </w:t>
            </w:r>
          </w:p>
        </w:tc>
        <w:tc>
          <w:tcPr>
            <w:tcW w:w="1559" w:type="dxa"/>
            <w:vAlign w:val="center"/>
          </w:tcPr>
          <w:p w14:paraId="4A75F414" w14:textId="628942BC" w:rsidR="001C126F" w:rsidRPr="00E10714" w:rsidRDefault="001C126F" w:rsidP="001C126F">
            <w:pPr>
              <w:spacing w:after="0" w:line="276" w:lineRule="auto"/>
              <w:jc w:val="left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E10714">
              <w:rPr>
                <w:rFonts w:ascii="Times New Roman" w:eastAsiaTheme="minorHAnsi" w:hAnsi="Times New Roman" w:cs="Times New Roman"/>
                <w:sz w:val="20"/>
                <w:szCs w:val="20"/>
              </w:rPr>
              <w:t>Gradonačelnik</w:t>
            </w:r>
          </w:p>
        </w:tc>
      </w:tr>
    </w:tbl>
    <w:p w14:paraId="2A4CA65D" w14:textId="77777777" w:rsidR="005A4C56" w:rsidRPr="00E10714" w:rsidRDefault="005A4C56" w:rsidP="00BF022C">
      <w:pPr>
        <w:pStyle w:val="Heading2"/>
        <w:ind w:left="0" w:firstLine="0"/>
        <w:rPr>
          <w:rFonts w:eastAsiaTheme="majorEastAsia"/>
        </w:rPr>
      </w:pPr>
      <w:r w:rsidRPr="00E10714">
        <w:rPr>
          <w:rFonts w:eastAsiaTheme="majorEastAsia"/>
        </w:rPr>
        <w:t>VOĐENJE I AŽURIRANJE BAZE PODATAKA O PRIPADNICIMA, SPOSOBNOSTIMA I RESURSIMA OPERATIVNIH SNAGA SUSTAVA CIVILNE ZAŠTITE</w:t>
      </w:r>
    </w:p>
    <w:p w14:paraId="5996FE5F" w14:textId="5FD02BD5" w:rsidR="005A4C56" w:rsidRPr="00E10714" w:rsidRDefault="005A4C56" w:rsidP="00BF022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Theme="minorHAnsi" w:hAnsi="Times New Roman" w:cs="Times New Roman"/>
          <w:bCs/>
          <w:szCs w:val="24"/>
        </w:rPr>
      </w:pPr>
      <w:r w:rsidRPr="00E10714">
        <w:rPr>
          <w:rFonts w:ascii="Times New Roman" w:eastAsiaTheme="minorHAnsi" w:hAnsi="Times New Roman" w:cs="Times New Roman"/>
          <w:bCs/>
          <w:szCs w:val="24"/>
        </w:rPr>
        <w:t xml:space="preserve">Grad </w:t>
      </w:r>
      <w:r w:rsidR="00D51FFD" w:rsidRPr="00E10714">
        <w:rPr>
          <w:rFonts w:ascii="Times New Roman" w:eastAsiaTheme="minorHAnsi" w:hAnsi="Times New Roman" w:cs="Times New Roman"/>
          <w:bCs/>
          <w:szCs w:val="24"/>
        </w:rPr>
        <w:t>Sveta Nedelja</w:t>
      </w:r>
      <w:r w:rsidR="00F22BE4" w:rsidRPr="00E10714">
        <w:rPr>
          <w:rFonts w:ascii="Times New Roman" w:eastAsiaTheme="minorHAnsi" w:hAnsi="Times New Roman" w:cs="Times New Roman"/>
          <w:bCs/>
          <w:szCs w:val="24"/>
        </w:rPr>
        <w:t xml:space="preserve"> </w:t>
      </w:r>
      <w:r w:rsidRPr="00E10714">
        <w:rPr>
          <w:rFonts w:ascii="Times New Roman" w:eastAsiaTheme="minorHAnsi" w:hAnsi="Times New Roman" w:cs="Times New Roman"/>
          <w:bCs/>
          <w:szCs w:val="24"/>
        </w:rPr>
        <w:t>sukladno Pravilniku o vođenju evidencije pripadnika operativnih snaga sustava civilne zaštite („Narodne novine“, broj 75/16)</w:t>
      </w:r>
      <w:r w:rsidR="007C741A" w:rsidRPr="00E10714">
        <w:rPr>
          <w:rFonts w:ascii="Times New Roman" w:eastAsiaTheme="minorHAnsi" w:hAnsi="Times New Roman" w:cs="Times New Roman"/>
          <w:bCs/>
          <w:szCs w:val="24"/>
        </w:rPr>
        <w:t xml:space="preserve">, </w:t>
      </w:r>
      <w:r w:rsidRPr="00E10714">
        <w:rPr>
          <w:rFonts w:ascii="Times New Roman" w:eastAsiaTheme="minorHAnsi" w:hAnsi="Times New Roman" w:cs="Times New Roman"/>
          <w:bCs/>
          <w:szCs w:val="24"/>
        </w:rPr>
        <w:t>osigurava uvjete za vođenje i ažuriranje baze podataka o pripadnicima, sposobnostima i resursima operativnih snaga sustava civilne zaštite.</w:t>
      </w:r>
    </w:p>
    <w:p w14:paraId="10A97262" w14:textId="1EE4AD56" w:rsidR="005A4C56" w:rsidRPr="00E10714" w:rsidRDefault="005A4C56" w:rsidP="00BF022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Theme="minorHAnsi" w:hAnsi="Times New Roman" w:cs="Times New Roman"/>
          <w:bCs/>
          <w:szCs w:val="24"/>
        </w:rPr>
      </w:pPr>
      <w:r w:rsidRPr="00E10714">
        <w:rPr>
          <w:rFonts w:ascii="Times New Roman" w:eastAsiaTheme="minorHAnsi" w:hAnsi="Times New Roman" w:cs="Times New Roman"/>
          <w:bCs/>
          <w:szCs w:val="24"/>
        </w:rPr>
        <w:t>Evidencija se ustrojava i kontinuirano ažurira za:</w:t>
      </w:r>
    </w:p>
    <w:p w14:paraId="4F95D458" w14:textId="77777777" w:rsidR="005A4C56" w:rsidRPr="00E10714" w:rsidRDefault="005A4C56" w:rsidP="00BF022C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Theme="minorHAnsi" w:hAnsi="Times New Roman" w:cs="Times New Roman"/>
          <w:bCs/>
          <w:szCs w:val="24"/>
        </w:rPr>
      </w:pPr>
      <w:r w:rsidRPr="00E10714">
        <w:rPr>
          <w:rFonts w:ascii="Times New Roman" w:eastAsiaTheme="minorHAnsi" w:hAnsi="Times New Roman" w:cs="Times New Roman"/>
          <w:bCs/>
          <w:szCs w:val="24"/>
        </w:rPr>
        <w:t>članove Stožera civilne zaštite,</w:t>
      </w:r>
    </w:p>
    <w:p w14:paraId="30FBEE8F" w14:textId="287EF837" w:rsidR="00D51FFD" w:rsidRPr="00E10714" w:rsidRDefault="00D51FFD" w:rsidP="00D51FFD">
      <w:pPr>
        <w:pStyle w:val="ListParagraph"/>
        <w:numPr>
          <w:ilvl w:val="0"/>
          <w:numId w:val="7"/>
        </w:numPr>
        <w:spacing w:after="0"/>
        <w:rPr>
          <w:rFonts w:ascii="Times New Roman" w:eastAsiaTheme="minorHAnsi" w:hAnsi="Times New Roman"/>
          <w:bCs/>
          <w:szCs w:val="24"/>
          <w:lang w:val="hr-HR"/>
        </w:rPr>
      </w:pPr>
      <w:r w:rsidRPr="00E10714">
        <w:rPr>
          <w:rFonts w:ascii="Times New Roman" w:eastAsiaTheme="minorHAnsi" w:hAnsi="Times New Roman"/>
          <w:bCs/>
          <w:szCs w:val="24"/>
          <w:lang w:val="hr-HR"/>
        </w:rPr>
        <w:t>postrojbu civilne zaštite opće namjene,</w:t>
      </w:r>
    </w:p>
    <w:p w14:paraId="197474F9" w14:textId="77777777" w:rsidR="005A4C56" w:rsidRPr="00E10714" w:rsidRDefault="005A4C56" w:rsidP="00BF022C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Theme="minorHAnsi" w:hAnsi="Times New Roman" w:cs="Times New Roman"/>
          <w:bCs/>
          <w:szCs w:val="24"/>
        </w:rPr>
      </w:pPr>
      <w:r w:rsidRPr="00E10714">
        <w:rPr>
          <w:rFonts w:ascii="Times New Roman" w:eastAsiaTheme="minorHAnsi" w:hAnsi="Times New Roman" w:cs="Times New Roman"/>
          <w:bCs/>
          <w:szCs w:val="24"/>
        </w:rPr>
        <w:t>povjerenike civilne zaštite i njihove zamjenike,</w:t>
      </w:r>
    </w:p>
    <w:p w14:paraId="6E9562D1" w14:textId="77777777" w:rsidR="005A4C56" w:rsidRPr="00E10714" w:rsidRDefault="005A4C56" w:rsidP="00BF022C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76" w:lineRule="auto"/>
        <w:ind w:left="714" w:hanging="357"/>
        <w:jc w:val="left"/>
        <w:rPr>
          <w:rFonts w:ascii="Times New Roman" w:eastAsiaTheme="minorHAnsi" w:hAnsi="Times New Roman" w:cs="Times New Roman"/>
          <w:bCs/>
          <w:szCs w:val="24"/>
        </w:rPr>
      </w:pPr>
      <w:r w:rsidRPr="00E10714">
        <w:rPr>
          <w:rFonts w:ascii="Times New Roman" w:eastAsiaTheme="minorHAnsi" w:hAnsi="Times New Roman" w:cs="Times New Roman"/>
          <w:bCs/>
          <w:szCs w:val="24"/>
        </w:rPr>
        <w:t>pravne osobe od interesa za sustav civilne zaštite.</w:t>
      </w:r>
    </w:p>
    <w:p w14:paraId="73FCDA71" w14:textId="2F164DEF" w:rsidR="005A4C56" w:rsidRPr="00E10714" w:rsidRDefault="005A4C56" w:rsidP="00BF022C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Theme="minorHAnsi" w:hAnsi="Times New Roman" w:cs="Times New Roman"/>
          <w:bCs/>
          <w:szCs w:val="24"/>
        </w:rPr>
      </w:pPr>
      <w:r w:rsidRPr="00E10714">
        <w:rPr>
          <w:rFonts w:ascii="Times New Roman" w:eastAsiaTheme="minorHAnsi" w:hAnsi="Times New Roman" w:cs="Times New Roman"/>
          <w:bCs/>
          <w:szCs w:val="24"/>
        </w:rPr>
        <w:t xml:space="preserve">Grad </w:t>
      </w:r>
      <w:r w:rsidR="00D51FFD" w:rsidRPr="00E10714">
        <w:rPr>
          <w:rFonts w:ascii="Times New Roman" w:eastAsiaTheme="minorHAnsi" w:hAnsi="Times New Roman" w:cs="Times New Roman"/>
          <w:bCs/>
          <w:szCs w:val="24"/>
        </w:rPr>
        <w:t>Sveta Nedelja</w:t>
      </w:r>
      <w:r w:rsidRPr="00E10714">
        <w:rPr>
          <w:rFonts w:ascii="Times New Roman" w:eastAsiaTheme="minorHAnsi" w:hAnsi="Times New Roman" w:cs="Times New Roman"/>
          <w:bCs/>
          <w:szCs w:val="24"/>
        </w:rPr>
        <w:t xml:space="preserve"> dužan je podatke o vrstama i broju pripadnika operativnih snaga zaprimljene od strane operativnih snaga i podatke koje su u obvezi izraditi samostalno dostaviti </w:t>
      </w:r>
      <w:r w:rsidR="00D51FFD" w:rsidRPr="00E10714">
        <w:rPr>
          <w:rFonts w:ascii="Times New Roman" w:eastAsiaTheme="minorHAnsi" w:hAnsi="Times New Roman" w:cs="Times New Roman"/>
          <w:bCs/>
          <w:szCs w:val="24"/>
        </w:rPr>
        <w:t xml:space="preserve">Zagrebačkoj </w:t>
      </w:r>
      <w:r w:rsidRPr="00E10714">
        <w:rPr>
          <w:rFonts w:ascii="Times New Roman" w:eastAsiaTheme="minorHAnsi" w:hAnsi="Times New Roman" w:cs="Times New Roman"/>
          <w:bCs/>
          <w:szCs w:val="24"/>
        </w:rPr>
        <w:t>županiji.</w:t>
      </w:r>
    </w:p>
    <w:p w14:paraId="7159BD0D" w14:textId="332B60AD" w:rsidR="008C0AE9" w:rsidRPr="00E10714" w:rsidRDefault="008C0AE9" w:rsidP="00BF022C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HAnsi" w:hAnsi="Times New Roman" w:cs="Times New Roman"/>
          <w:bCs/>
          <w:szCs w:val="24"/>
        </w:rPr>
      </w:pPr>
      <w:r w:rsidRPr="00E10714">
        <w:rPr>
          <w:rFonts w:ascii="Times New Roman" w:eastAsiaTheme="minorHAnsi" w:hAnsi="Times New Roman" w:cs="Times New Roman"/>
          <w:bCs/>
          <w:szCs w:val="24"/>
        </w:rPr>
        <w:t>Kontakt podatke</w:t>
      </w:r>
      <w:r w:rsidR="007C741A" w:rsidRPr="00E10714">
        <w:rPr>
          <w:rFonts w:ascii="Times New Roman" w:eastAsiaTheme="minorHAnsi" w:hAnsi="Times New Roman" w:cs="Times New Roman"/>
          <w:bCs/>
          <w:szCs w:val="24"/>
        </w:rPr>
        <w:t xml:space="preserve"> operativnih snaga sustava civilne zaštite Grada</w:t>
      </w:r>
      <w:r w:rsidR="00D51FFD" w:rsidRPr="00E10714">
        <w:rPr>
          <w:rFonts w:ascii="Times New Roman" w:eastAsiaTheme="minorHAnsi" w:hAnsi="Times New Roman" w:cs="Times New Roman"/>
          <w:bCs/>
          <w:szCs w:val="24"/>
        </w:rPr>
        <w:t xml:space="preserve"> Svete Nedelje</w:t>
      </w:r>
      <w:r w:rsidRPr="00E10714">
        <w:rPr>
          <w:rFonts w:ascii="Times New Roman" w:eastAsiaTheme="minorHAnsi" w:hAnsi="Times New Roman" w:cs="Times New Roman"/>
          <w:bCs/>
          <w:szCs w:val="24"/>
        </w:rPr>
        <w:t xml:space="preserve"> (adrese, fiksni i mobilni telefonski brojevi) u planskim dokumentima potrebno je kontinuirano ažurirati.</w:t>
      </w:r>
    </w:p>
    <w:p w14:paraId="22B74E77" w14:textId="77777777" w:rsidR="00693D30" w:rsidRPr="00E10714" w:rsidRDefault="00693D30" w:rsidP="00BF022C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HAnsi" w:hAnsi="Times New Roman" w:cs="Times New Roman"/>
          <w:bCs/>
          <w:szCs w:val="24"/>
        </w:rPr>
      </w:pPr>
    </w:p>
    <w:p w14:paraId="2791C052" w14:textId="0E6AE94C" w:rsidR="00693D30" w:rsidRPr="00E10714" w:rsidRDefault="00693D30" w:rsidP="00693D3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szCs w:val="24"/>
        </w:rPr>
      </w:pPr>
      <w:r w:rsidRPr="00E10714">
        <w:rPr>
          <w:rFonts w:ascii="Times New Roman" w:eastAsia="Calibri" w:hAnsi="Times New Roman" w:cs="Times New Roman"/>
          <w:bCs/>
          <w:szCs w:val="24"/>
        </w:rPr>
        <w:t>NOSITELJ I IZRAĐIVAČ: Grad Seta Nedelja</w:t>
      </w:r>
    </w:p>
    <w:p w14:paraId="1D8BD40C" w14:textId="26350D3C" w:rsidR="00693D30" w:rsidRPr="00E10714" w:rsidRDefault="00693D30" w:rsidP="00693D3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szCs w:val="24"/>
        </w:rPr>
      </w:pPr>
      <w:r w:rsidRPr="00E10714">
        <w:rPr>
          <w:rFonts w:ascii="Times New Roman" w:eastAsia="Calibri" w:hAnsi="Times New Roman" w:cs="Times New Roman"/>
          <w:bCs/>
          <w:szCs w:val="24"/>
        </w:rPr>
        <w:t>ROK: 30. prosinca 202</w:t>
      </w:r>
      <w:r w:rsidR="009932A4" w:rsidRPr="00E10714">
        <w:rPr>
          <w:rFonts w:ascii="Times New Roman" w:eastAsia="Calibri" w:hAnsi="Times New Roman" w:cs="Times New Roman"/>
          <w:bCs/>
          <w:szCs w:val="24"/>
        </w:rPr>
        <w:t>6</w:t>
      </w:r>
      <w:r w:rsidRPr="00E10714">
        <w:rPr>
          <w:rFonts w:ascii="Times New Roman" w:eastAsia="Calibri" w:hAnsi="Times New Roman" w:cs="Times New Roman"/>
          <w:bCs/>
          <w:szCs w:val="24"/>
        </w:rPr>
        <w:t>.god.</w:t>
      </w:r>
    </w:p>
    <w:p w14:paraId="3C4A5A9B" w14:textId="77777777" w:rsidR="00693D30" w:rsidRPr="00E10714" w:rsidRDefault="00693D30" w:rsidP="00BF022C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HAnsi" w:hAnsi="Times New Roman" w:cs="Times New Roman"/>
          <w:bCs/>
          <w:szCs w:val="24"/>
        </w:rPr>
      </w:pPr>
    </w:p>
    <w:p w14:paraId="16BE8BA7" w14:textId="224AA374" w:rsidR="005A4C56" w:rsidRPr="00E10714" w:rsidRDefault="005A4C56" w:rsidP="00BF022C">
      <w:pPr>
        <w:pStyle w:val="Heading1"/>
      </w:pPr>
      <w:r w:rsidRPr="00E10714">
        <w:lastRenderedPageBreak/>
        <w:t>OPERATIVNE SNAGE SUSTAVA CIVILNE ZAŠTITE</w:t>
      </w:r>
    </w:p>
    <w:p w14:paraId="13C1914D" w14:textId="77777777" w:rsidR="00735CE3" w:rsidRPr="00E10714" w:rsidRDefault="00735CE3" w:rsidP="00735CE3">
      <w:pPr>
        <w:spacing w:after="120" w:line="276" w:lineRule="auto"/>
        <w:ind w:firstLine="708"/>
        <w:rPr>
          <w:rFonts w:ascii="Times New Roman" w:eastAsiaTheme="minorHAnsi" w:hAnsi="Times New Roman" w:cs="Times New Roman"/>
          <w:szCs w:val="24"/>
        </w:rPr>
      </w:pPr>
      <w:r w:rsidRPr="00E10714">
        <w:rPr>
          <w:rFonts w:ascii="Times New Roman" w:eastAsiaTheme="minorHAnsi" w:hAnsi="Times New Roman" w:cs="Times New Roman"/>
          <w:szCs w:val="24"/>
        </w:rPr>
        <w:t>Mjere i aktivnosti u sustavu civilne zaštite na području Grada Svete Nedelje provode sljedeće operativne snage sustava civilne zaštite:</w:t>
      </w:r>
    </w:p>
    <w:p w14:paraId="03EFF59E" w14:textId="77777777" w:rsidR="00735CE3" w:rsidRPr="00E10714" w:rsidRDefault="00735CE3">
      <w:pPr>
        <w:numPr>
          <w:ilvl w:val="0"/>
          <w:numId w:val="12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E10714">
        <w:rPr>
          <w:rFonts w:ascii="Times New Roman" w:eastAsia="Times New Roman" w:hAnsi="Times New Roman" w:cs="Times New Roman"/>
          <w:szCs w:val="24"/>
          <w:lang w:eastAsia="hr-HR"/>
        </w:rPr>
        <w:t xml:space="preserve">Stožer civilne zaštite, </w:t>
      </w:r>
    </w:p>
    <w:p w14:paraId="27AE5C2E" w14:textId="77777777" w:rsidR="00735CE3" w:rsidRPr="00E10714" w:rsidRDefault="00735CE3">
      <w:pPr>
        <w:numPr>
          <w:ilvl w:val="0"/>
          <w:numId w:val="12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E10714">
        <w:rPr>
          <w:rFonts w:ascii="Times New Roman" w:eastAsia="Times New Roman" w:hAnsi="Times New Roman" w:cs="Times New Roman"/>
          <w:szCs w:val="24"/>
          <w:lang w:eastAsia="hr-HR"/>
        </w:rPr>
        <w:t xml:space="preserve">Vatrogasna zajednica Grada Svete Nedelje, </w:t>
      </w:r>
    </w:p>
    <w:p w14:paraId="671329E0" w14:textId="77777777" w:rsidR="00735CE3" w:rsidRPr="00E10714" w:rsidRDefault="00735CE3">
      <w:pPr>
        <w:numPr>
          <w:ilvl w:val="0"/>
          <w:numId w:val="12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E10714">
        <w:rPr>
          <w:rFonts w:ascii="Times New Roman" w:eastAsia="Times New Roman" w:hAnsi="Times New Roman" w:cs="Times New Roman"/>
          <w:szCs w:val="24"/>
          <w:lang w:eastAsia="hr-HR"/>
        </w:rPr>
        <w:t>Gradsko društvo Crvenog križa Samobor,</w:t>
      </w:r>
    </w:p>
    <w:p w14:paraId="653A560E" w14:textId="77777777" w:rsidR="00735CE3" w:rsidRPr="00E10714" w:rsidRDefault="00735CE3">
      <w:pPr>
        <w:numPr>
          <w:ilvl w:val="0"/>
          <w:numId w:val="12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E10714">
        <w:rPr>
          <w:rFonts w:ascii="Times New Roman" w:eastAsia="Times New Roman" w:hAnsi="Times New Roman" w:cs="Times New Roman"/>
          <w:szCs w:val="24"/>
          <w:lang w:eastAsia="hr-HR"/>
        </w:rPr>
        <w:t xml:space="preserve">HGSS – Stanica Samobor, </w:t>
      </w:r>
    </w:p>
    <w:p w14:paraId="0A045592" w14:textId="77777777" w:rsidR="00735CE3" w:rsidRPr="00E10714" w:rsidRDefault="00735CE3">
      <w:pPr>
        <w:numPr>
          <w:ilvl w:val="0"/>
          <w:numId w:val="12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E10714">
        <w:rPr>
          <w:rFonts w:ascii="Times New Roman" w:eastAsia="Times New Roman" w:hAnsi="Times New Roman" w:cs="Times New Roman"/>
          <w:szCs w:val="24"/>
          <w:lang w:eastAsia="hr-HR"/>
        </w:rPr>
        <w:t>postrojba civilne zaštite opće namjene,</w:t>
      </w:r>
    </w:p>
    <w:p w14:paraId="63536687" w14:textId="77777777" w:rsidR="00735CE3" w:rsidRPr="00E10714" w:rsidRDefault="00735CE3">
      <w:pPr>
        <w:numPr>
          <w:ilvl w:val="0"/>
          <w:numId w:val="12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E10714">
        <w:rPr>
          <w:rFonts w:ascii="Times New Roman" w:eastAsia="Times New Roman" w:hAnsi="Times New Roman" w:cs="Times New Roman"/>
          <w:szCs w:val="24"/>
          <w:lang w:eastAsia="hr-HR"/>
        </w:rPr>
        <w:t xml:space="preserve">povjerenici civilne zaštite i njihovi zamjenici, </w:t>
      </w:r>
    </w:p>
    <w:p w14:paraId="1191347E" w14:textId="77777777" w:rsidR="00735CE3" w:rsidRPr="00E10714" w:rsidRDefault="00735CE3">
      <w:pPr>
        <w:numPr>
          <w:ilvl w:val="0"/>
          <w:numId w:val="12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E10714">
        <w:rPr>
          <w:rFonts w:ascii="Times New Roman" w:eastAsia="Times New Roman" w:hAnsi="Times New Roman" w:cs="Times New Roman"/>
          <w:szCs w:val="24"/>
          <w:lang w:eastAsia="hr-HR"/>
        </w:rPr>
        <w:t>koordinatori na lokaciji,</w:t>
      </w:r>
    </w:p>
    <w:p w14:paraId="3C428230" w14:textId="77777777" w:rsidR="00735CE3" w:rsidRPr="00E10714" w:rsidRDefault="00735CE3">
      <w:pPr>
        <w:numPr>
          <w:ilvl w:val="0"/>
          <w:numId w:val="12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E10714">
        <w:rPr>
          <w:rFonts w:ascii="Times New Roman" w:eastAsia="Times New Roman" w:hAnsi="Times New Roman" w:cs="Times New Roman"/>
          <w:szCs w:val="24"/>
          <w:lang w:eastAsia="hr-HR"/>
        </w:rPr>
        <w:t>pravne osobe u sustavu civilne zaštite,</w:t>
      </w:r>
    </w:p>
    <w:p w14:paraId="246D64D2" w14:textId="5E8939F6" w:rsidR="00735CE3" w:rsidRPr="00E10714" w:rsidRDefault="00735CE3">
      <w:pPr>
        <w:numPr>
          <w:ilvl w:val="0"/>
          <w:numId w:val="12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E10714">
        <w:rPr>
          <w:rFonts w:ascii="Times New Roman" w:eastAsia="Times New Roman" w:hAnsi="Times New Roman" w:cs="Times New Roman"/>
          <w:szCs w:val="24"/>
          <w:lang w:eastAsia="hr-HR"/>
        </w:rPr>
        <w:t>udruge.</w:t>
      </w:r>
    </w:p>
    <w:p w14:paraId="27004536" w14:textId="43C8400C" w:rsidR="005A4C56" w:rsidRPr="00E10714" w:rsidRDefault="005A4C56">
      <w:pPr>
        <w:pStyle w:val="Heading2"/>
        <w:numPr>
          <w:ilvl w:val="1"/>
          <w:numId w:val="9"/>
        </w:numPr>
      </w:pPr>
      <w:r w:rsidRPr="00E10714">
        <w:t>STOŽER CIVILNE ZAŠTITE</w:t>
      </w:r>
      <w:r w:rsidR="00D51FFD" w:rsidRPr="00E10714">
        <w:t xml:space="preserve"> GRADA SVETE NEDELJE</w:t>
      </w:r>
    </w:p>
    <w:p w14:paraId="39BD8B9B" w14:textId="77777777" w:rsidR="00693D30" w:rsidRPr="00E10714" w:rsidRDefault="00693D30">
      <w:pPr>
        <w:numPr>
          <w:ilvl w:val="0"/>
          <w:numId w:val="14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</w:pPr>
      <w:proofErr w:type="spellStart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Pripremiti</w:t>
      </w:r>
      <w:proofErr w:type="spellEnd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i </w:t>
      </w:r>
      <w:proofErr w:type="spellStart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održati</w:t>
      </w:r>
      <w:proofErr w:type="spellEnd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vježbu</w:t>
      </w:r>
      <w:proofErr w:type="spellEnd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operativnih</w:t>
      </w:r>
      <w:proofErr w:type="spellEnd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snaga</w:t>
      </w:r>
      <w:proofErr w:type="spellEnd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sustava</w:t>
      </w:r>
      <w:proofErr w:type="spellEnd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civilne</w:t>
      </w:r>
      <w:proofErr w:type="spellEnd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zaštite</w:t>
      </w:r>
      <w:proofErr w:type="spellEnd"/>
    </w:p>
    <w:p w14:paraId="37A17C38" w14:textId="3026B8C2" w:rsidR="00693D30" w:rsidRPr="00E10714" w:rsidRDefault="00693D30" w:rsidP="00693D30">
      <w:pPr>
        <w:spacing w:after="0" w:line="276" w:lineRule="auto"/>
        <w:rPr>
          <w:rFonts w:ascii="Times New Roman" w:eastAsia="TimesNewRoman" w:hAnsi="Times New Roman" w:cs="Times New Roman"/>
          <w:szCs w:val="24"/>
          <w:lang w:eastAsia="hr-HR"/>
        </w:rPr>
      </w:pPr>
      <w:r w:rsidRPr="00E10714">
        <w:rPr>
          <w:rFonts w:ascii="Times New Roman" w:eastAsia="TimesNewRoman" w:hAnsi="Times New Roman" w:cs="Times New Roman"/>
          <w:szCs w:val="24"/>
          <w:lang w:eastAsia="hr-HR"/>
        </w:rPr>
        <w:t>NOSITELJ: Grad Sveta Nedelja</w:t>
      </w:r>
    </w:p>
    <w:p w14:paraId="4927520D" w14:textId="77777777" w:rsidR="00693D30" w:rsidRPr="00E10714" w:rsidRDefault="00693D30" w:rsidP="00693D30">
      <w:pPr>
        <w:spacing w:after="0" w:line="276" w:lineRule="auto"/>
        <w:rPr>
          <w:rFonts w:ascii="Times New Roman" w:eastAsia="TimesNewRoman" w:hAnsi="Times New Roman" w:cs="Times New Roman"/>
          <w:szCs w:val="24"/>
          <w:lang w:eastAsia="hr-HR"/>
        </w:rPr>
      </w:pPr>
      <w:r w:rsidRPr="00E10714">
        <w:rPr>
          <w:rFonts w:ascii="Times New Roman" w:eastAsia="TimesNewRoman" w:hAnsi="Times New Roman" w:cs="Times New Roman"/>
          <w:szCs w:val="24"/>
          <w:lang w:eastAsia="hr-HR"/>
        </w:rPr>
        <w:t>IZVRŠITELJ: Stožer civilne zaštite, upravljačka skupina i operativne snage sustava civilne zaštite.</w:t>
      </w:r>
    </w:p>
    <w:p w14:paraId="0483912C" w14:textId="77777777" w:rsidR="00693D30" w:rsidRPr="00E10714" w:rsidRDefault="00693D30" w:rsidP="00693D30">
      <w:pPr>
        <w:spacing w:after="0" w:line="276" w:lineRule="auto"/>
        <w:rPr>
          <w:rFonts w:ascii="Times New Roman" w:eastAsia="TimesNewRoman" w:hAnsi="Times New Roman" w:cs="Times New Roman"/>
          <w:szCs w:val="24"/>
          <w:lang w:eastAsia="hr-HR"/>
        </w:rPr>
      </w:pPr>
      <w:r w:rsidRPr="00E10714">
        <w:rPr>
          <w:rFonts w:ascii="Times New Roman" w:eastAsia="TimesNewRoman" w:hAnsi="Times New Roman" w:cs="Times New Roman"/>
          <w:szCs w:val="24"/>
          <w:lang w:eastAsia="hr-HR"/>
        </w:rPr>
        <w:t>ROK: Sukladno donesenom Planu vježbi civilne zaštite</w:t>
      </w:r>
    </w:p>
    <w:p w14:paraId="4664ED4C" w14:textId="77777777" w:rsidR="00693D30" w:rsidRPr="00E10714" w:rsidRDefault="00693D30" w:rsidP="00693D30">
      <w:pPr>
        <w:spacing w:after="0" w:line="276" w:lineRule="auto"/>
        <w:rPr>
          <w:rFonts w:ascii="Times New Roman" w:eastAsia="TimesNewRoman" w:hAnsi="Times New Roman" w:cs="Times New Roman"/>
          <w:szCs w:val="24"/>
          <w:lang w:eastAsia="hr-HR"/>
        </w:rPr>
      </w:pPr>
    </w:p>
    <w:p w14:paraId="28F04BCF" w14:textId="77777777" w:rsidR="00693D30" w:rsidRPr="00E10714" w:rsidRDefault="00693D30">
      <w:pPr>
        <w:numPr>
          <w:ilvl w:val="0"/>
          <w:numId w:val="15"/>
        </w:numPr>
        <w:spacing w:after="0" w:line="276" w:lineRule="auto"/>
        <w:contextualSpacing/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</w:pPr>
      <w:proofErr w:type="spellStart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Evidencija</w:t>
      </w:r>
      <w:proofErr w:type="spellEnd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Stožera</w:t>
      </w:r>
      <w:proofErr w:type="spellEnd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civilne</w:t>
      </w:r>
      <w:proofErr w:type="spellEnd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zaštite</w:t>
      </w:r>
      <w:proofErr w:type="spellEnd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, </w:t>
      </w:r>
      <w:proofErr w:type="spellStart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ažuriranje</w:t>
      </w:r>
      <w:proofErr w:type="spellEnd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osobnih</w:t>
      </w:r>
      <w:proofErr w:type="spellEnd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  <w:lang w:val="en-US"/>
        </w:rPr>
        <w:t>podataka</w:t>
      </w:r>
      <w:proofErr w:type="spellEnd"/>
    </w:p>
    <w:p w14:paraId="25991DD1" w14:textId="7FD8E8F2" w:rsidR="00693D30" w:rsidRPr="00E10714" w:rsidRDefault="00693D30" w:rsidP="00693D30">
      <w:pPr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Cs w:val="24"/>
        </w:rPr>
      </w:pPr>
      <w:bookmarkStart w:id="5" w:name="_Hlk24441332"/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</w:rPr>
        <w:t>NOSITELJ I IZV</w:t>
      </w:r>
      <w:r w:rsidR="00915141" w:rsidRPr="00E10714">
        <w:rPr>
          <w:rFonts w:ascii="Times New Roman" w:eastAsia="Calibri" w:hAnsi="Times New Roman" w:cs="Times New Roman"/>
          <w:bCs/>
          <w:iCs/>
          <w:color w:val="000000"/>
          <w:szCs w:val="24"/>
        </w:rPr>
        <w:t>R</w:t>
      </w:r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</w:rPr>
        <w:t>ŠITELJ : Grad Sveta Nedelja</w:t>
      </w:r>
    </w:p>
    <w:p w14:paraId="7E1997B0" w14:textId="77777777" w:rsidR="00693D30" w:rsidRPr="00E10714" w:rsidRDefault="00693D30" w:rsidP="00693D30">
      <w:pPr>
        <w:spacing w:after="0" w:line="276" w:lineRule="auto"/>
        <w:rPr>
          <w:rFonts w:ascii="Times New Roman" w:eastAsia="Calibri" w:hAnsi="Times New Roman" w:cs="Times New Roman"/>
          <w:bCs/>
          <w:iCs/>
          <w:color w:val="000000"/>
          <w:szCs w:val="24"/>
        </w:rPr>
      </w:pPr>
      <w:r w:rsidRPr="00E10714">
        <w:rPr>
          <w:rFonts w:ascii="Times New Roman" w:eastAsia="Calibri" w:hAnsi="Times New Roman" w:cs="Times New Roman"/>
          <w:bCs/>
          <w:iCs/>
          <w:color w:val="000000"/>
          <w:szCs w:val="24"/>
        </w:rPr>
        <w:t>ROK: kontinuirano tijekom godine</w:t>
      </w:r>
      <w:bookmarkEnd w:id="5"/>
    </w:p>
    <w:p w14:paraId="6CFB0521" w14:textId="77777777" w:rsidR="00693D30" w:rsidRPr="00E10714" w:rsidRDefault="00693D30" w:rsidP="00693D30">
      <w:pPr>
        <w:rPr>
          <w:rFonts w:ascii="Times New Roman" w:hAnsi="Times New Roman" w:cs="Times New Roman"/>
          <w:lang w:eastAsia="zh-CN"/>
        </w:rPr>
      </w:pPr>
    </w:p>
    <w:p w14:paraId="55E76ED6" w14:textId="4EAB12FC" w:rsidR="005A4C56" w:rsidRPr="00E10714" w:rsidRDefault="00B06E89" w:rsidP="00BF022C">
      <w:pPr>
        <w:pStyle w:val="Heading2"/>
        <w:rPr>
          <w:rFonts w:eastAsiaTheme="majorEastAsia"/>
        </w:rPr>
      </w:pPr>
      <w:r w:rsidRPr="00E10714">
        <w:rPr>
          <w:rFonts w:eastAsiaTheme="majorEastAsia"/>
        </w:rPr>
        <w:t>VATROGASNA ZAJEDNICA GRADA</w:t>
      </w:r>
      <w:r w:rsidR="00D51FFD" w:rsidRPr="00E10714">
        <w:rPr>
          <w:rFonts w:eastAsiaTheme="majorEastAsia"/>
        </w:rPr>
        <w:t xml:space="preserve"> SVETE NEDELJE</w:t>
      </w:r>
    </w:p>
    <w:p w14:paraId="61B652B4" w14:textId="68A6B5D2" w:rsidR="00D66E0E" w:rsidRPr="00E10714" w:rsidRDefault="00D51FFD" w:rsidP="00282A17">
      <w:pPr>
        <w:spacing w:after="120" w:line="276" w:lineRule="auto"/>
        <w:ind w:firstLine="709"/>
        <w:rPr>
          <w:rFonts w:ascii="Times New Roman" w:eastAsia="Calibri" w:hAnsi="Times New Roman" w:cs="Times New Roman"/>
          <w:color w:val="000000"/>
          <w:szCs w:val="24"/>
        </w:rPr>
      </w:pPr>
      <w:r w:rsidRPr="00E10714">
        <w:rPr>
          <w:rFonts w:ascii="Times New Roman" w:eastAsia="Calibri" w:hAnsi="Times New Roman" w:cs="Times New Roman"/>
          <w:color w:val="000000"/>
          <w:szCs w:val="24"/>
        </w:rPr>
        <w:t xml:space="preserve">Na području Grada Svete Nedelje vatrogasnu djelatnost provodi Vatrogasna zajednica Grada Svete Nedelje u koju su udružena 4 dobrovoljna vatrogasna društva: DVD Sveta Nedelja, </w:t>
      </w:r>
      <w:r w:rsidR="00282A17" w:rsidRPr="00E10714">
        <w:rPr>
          <w:rFonts w:ascii="Times New Roman" w:eastAsia="Calibri" w:hAnsi="Times New Roman" w:cs="Times New Roman"/>
          <w:color w:val="000000"/>
          <w:szCs w:val="24"/>
        </w:rPr>
        <w:t>DVD Strmec, DVD Rakitje, DVD Kerestinec.</w:t>
      </w:r>
    </w:p>
    <w:p w14:paraId="6718FDDB" w14:textId="0C55B95E" w:rsidR="00D66E0E" w:rsidRPr="00E10714" w:rsidRDefault="00D66E0E" w:rsidP="00D66E0E">
      <w:pPr>
        <w:spacing w:after="120" w:line="276" w:lineRule="auto"/>
        <w:rPr>
          <w:rFonts w:ascii="Times New Roman" w:eastAsia="TimesNewRoman" w:hAnsi="Times New Roman" w:cs="Times New Roman"/>
        </w:rPr>
      </w:pPr>
      <w:r w:rsidRPr="00E10714">
        <w:rPr>
          <w:rFonts w:ascii="Times New Roman" w:eastAsia="TimesNewRoman" w:hAnsi="Times New Roman" w:cs="Times New Roman"/>
        </w:rPr>
        <w:t>Popis opreme koja se planira nabaviti u 202</w:t>
      </w:r>
      <w:r w:rsidR="009932A4" w:rsidRPr="00E10714">
        <w:rPr>
          <w:rFonts w:ascii="Times New Roman" w:eastAsia="TimesNewRoman" w:hAnsi="Times New Roman" w:cs="Times New Roman"/>
        </w:rPr>
        <w:t>6</w:t>
      </w:r>
      <w:r w:rsidRPr="00E10714">
        <w:rPr>
          <w:rFonts w:ascii="Times New Roman" w:eastAsia="TimesNewRoman" w:hAnsi="Times New Roman" w:cs="Times New Roman"/>
        </w:rPr>
        <w:t>. godini:</w:t>
      </w:r>
    </w:p>
    <w:p w14:paraId="433E4A13" w14:textId="77777777" w:rsidR="00304A7E" w:rsidRPr="00E10714" w:rsidRDefault="00304A7E">
      <w:pPr>
        <w:pStyle w:val="ListParagraph"/>
        <w:numPr>
          <w:ilvl w:val="0"/>
          <w:numId w:val="16"/>
        </w:numPr>
        <w:rPr>
          <w:rFonts w:ascii="Times New Roman" w:hAnsi="Times New Roman"/>
          <w:szCs w:val="24"/>
        </w:rPr>
      </w:pPr>
      <w:proofErr w:type="spellStart"/>
      <w:r w:rsidRPr="00E10714">
        <w:rPr>
          <w:rFonts w:ascii="Times New Roman" w:hAnsi="Times New Roman"/>
          <w:szCs w:val="24"/>
        </w:rPr>
        <w:t>Oprema</w:t>
      </w:r>
      <w:proofErr w:type="spellEnd"/>
      <w:r w:rsidRPr="00E10714">
        <w:rPr>
          <w:rFonts w:ascii="Times New Roman" w:hAnsi="Times New Roman"/>
          <w:szCs w:val="24"/>
        </w:rPr>
        <w:t xml:space="preserve"> za </w:t>
      </w:r>
      <w:proofErr w:type="spellStart"/>
      <w:r w:rsidRPr="00E10714">
        <w:rPr>
          <w:rFonts w:ascii="Times New Roman" w:hAnsi="Times New Roman"/>
          <w:szCs w:val="24"/>
        </w:rPr>
        <w:t>dekontaminaciju</w:t>
      </w:r>
      <w:proofErr w:type="spellEnd"/>
    </w:p>
    <w:p w14:paraId="47AC8CB9" w14:textId="77777777" w:rsidR="00304A7E" w:rsidRPr="00E10714" w:rsidRDefault="00304A7E">
      <w:pPr>
        <w:pStyle w:val="ListParagraph"/>
        <w:numPr>
          <w:ilvl w:val="0"/>
          <w:numId w:val="16"/>
        </w:numPr>
        <w:rPr>
          <w:rFonts w:ascii="Times New Roman" w:hAnsi="Times New Roman"/>
          <w:szCs w:val="24"/>
        </w:rPr>
      </w:pPr>
      <w:proofErr w:type="spellStart"/>
      <w:r w:rsidRPr="00E10714">
        <w:rPr>
          <w:rFonts w:ascii="Times New Roman" w:hAnsi="Times New Roman"/>
          <w:szCs w:val="24"/>
        </w:rPr>
        <w:t>Uskočni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jastuk</w:t>
      </w:r>
      <w:proofErr w:type="spellEnd"/>
    </w:p>
    <w:p w14:paraId="419F7C89" w14:textId="77777777" w:rsidR="00304A7E" w:rsidRPr="00E10714" w:rsidRDefault="00304A7E">
      <w:pPr>
        <w:pStyle w:val="ListParagraph"/>
        <w:numPr>
          <w:ilvl w:val="0"/>
          <w:numId w:val="16"/>
        </w:numPr>
        <w:rPr>
          <w:rFonts w:ascii="Times New Roman" w:hAnsi="Times New Roman"/>
          <w:szCs w:val="24"/>
        </w:rPr>
      </w:pPr>
      <w:proofErr w:type="spellStart"/>
      <w:r w:rsidRPr="00E10714">
        <w:rPr>
          <w:rFonts w:ascii="Times New Roman" w:hAnsi="Times New Roman"/>
          <w:szCs w:val="24"/>
        </w:rPr>
        <w:t>Uređaji</w:t>
      </w:r>
      <w:proofErr w:type="spellEnd"/>
      <w:r w:rsidRPr="00E10714">
        <w:rPr>
          <w:rFonts w:ascii="Times New Roman" w:hAnsi="Times New Roman"/>
          <w:szCs w:val="24"/>
        </w:rPr>
        <w:t xml:space="preserve"> za </w:t>
      </w:r>
      <w:proofErr w:type="spellStart"/>
      <w:r w:rsidRPr="00E10714">
        <w:rPr>
          <w:rFonts w:ascii="Times New Roman" w:hAnsi="Times New Roman"/>
          <w:szCs w:val="24"/>
        </w:rPr>
        <w:t>spašavanje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osoba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iz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dima</w:t>
      </w:r>
      <w:proofErr w:type="spellEnd"/>
      <w:r w:rsidRPr="00E10714">
        <w:rPr>
          <w:rFonts w:ascii="Times New Roman" w:hAnsi="Times New Roman"/>
          <w:szCs w:val="24"/>
        </w:rPr>
        <w:t xml:space="preserve"> i </w:t>
      </w:r>
      <w:proofErr w:type="spellStart"/>
      <w:r w:rsidRPr="00E10714">
        <w:rPr>
          <w:rFonts w:ascii="Times New Roman" w:hAnsi="Times New Roman"/>
          <w:szCs w:val="24"/>
        </w:rPr>
        <w:t>opasnih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atmosfera</w:t>
      </w:r>
      <w:proofErr w:type="spellEnd"/>
    </w:p>
    <w:p w14:paraId="1E7959C1" w14:textId="77777777" w:rsidR="00304A7E" w:rsidRPr="00E10714" w:rsidRDefault="00304A7E">
      <w:pPr>
        <w:pStyle w:val="ListParagraph"/>
        <w:numPr>
          <w:ilvl w:val="0"/>
          <w:numId w:val="16"/>
        </w:numPr>
        <w:rPr>
          <w:rFonts w:ascii="Times New Roman" w:hAnsi="Times New Roman"/>
          <w:szCs w:val="24"/>
        </w:rPr>
      </w:pPr>
      <w:proofErr w:type="spellStart"/>
      <w:r w:rsidRPr="00E10714">
        <w:rPr>
          <w:rFonts w:ascii="Times New Roman" w:hAnsi="Times New Roman"/>
          <w:szCs w:val="24"/>
        </w:rPr>
        <w:t>Vatrogasna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autocisterna</w:t>
      </w:r>
      <w:proofErr w:type="spellEnd"/>
    </w:p>
    <w:p w14:paraId="024CD96F" w14:textId="77777777" w:rsidR="00304A7E" w:rsidRPr="00E10714" w:rsidRDefault="00304A7E" w:rsidP="00AB2A0B">
      <w:pPr>
        <w:pStyle w:val="ListParagraph"/>
        <w:spacing w:after="120"/>
        <w:ind w:left="1069"/>
        <w:rPr>
          <w:rFonts w:ascii="Times New Roman" w:eastAsia="TimesNewRoman" w:hAnsi="Times New Roman"/>
        </w:rPr>
      </w:pPr>
    </w:p>
    <w:p w14:paraId="0983A8BA" w14:textId="27E8686D" w:rsidR="00D66E0E" w:rsidRPr="00E10714" w:rsidRDefault="00D66E0E" w:rsidP="00D66E0E">
      <w:pPr>
        <w:spacing w:after="120"/>
        <w:rPr>
          <w:rFonts w:ascii="Times New Roman" w:eastAsia="TimesNewRoman" w:hAnsi="Times New Roman" w:cs="Times New Roman"/>
        </w:rPr>
      </w:pPr>
      <w:r w:rsidRPr="00E10714">
        <w:rPr>
          <w:rFonts w:ascii="Times New Roman" w:eastAsia="TimesNewRoman" w:hAnsi="Times New Roman" w:cs="Times New Roman"/>
        </w:rPr>
        <w:t>Popis aktivnosti koje se planiraju provesti u 202</w:t>
      </w:r>
      <w:r w:rsidR="00AB2A0B" w:rsidRPr="00E10714">
        <w:rPr>
          <w:rFonts w:ascii="Times New Roman" w:eastAsia="TimesNewRoman" w:hAnsi="Times New Roman" w:cs="Times New Roman"/>
        </w:rPr>
        <w:t>6</w:t>
      </w:r>
      <w:r w:rsidRPr="00E10714">
        <w:rPr>
          <w:rFonts w:ascii="Times New Roman" w:eastAsia="TimesNewRoman" w:hAnsi="Times New Roman" w:cs="Times New Roman"/>
        </w:rPr>
        <w:t>. godini:</w:t>
      </w:r>
    </w:p>
    <w:p w14:paraId="44342B46" w14:textId="77777777" w:rsidR="00811854" w:rsidRPr="00E10714" w:rsidRDefault="00811854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</w:rPr>
      </w:pPr>
      <w:proofErr w:type="spellStart"/>
      <w:r w:rsidRPr="00E10714">
        <w:rPr>
          <w:rFonts w:ascii="Times New Roman" w:hAnsi="Times New Roman"/>
          <w:szCs w:val="24"/>
        </w:rPr>
        <w:t>Edukacija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djece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iz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područja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zaštite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od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požara</w:t>
      </w:r>
      <w:proofErr w:type="spellEnd"/>
      <w:r w:rsidRPr="00E10714">
        <w:rPr>
          <w:rFonts w:ascii="Times New Roman" w:hAnsi="Times New Roman"/>
          <w:szCs w:val="24"/>
        </w:rPr>
        <w:t xml:space="preserve"> (</w:t>
      </w:r>
      <w:proofErr w:type="spellStart"/>
      <w:r w:rsidRPr="00E10714">
        <w:rPr>
          <w:rFonts w:ascii="Times New Roman" w:hAnsi="Times New Roman"/>
          <w:szCs w:val="24"/>
        </w:rPr>
        <w:t>vrtići</w:t>
      </w:r>
      <w:proofErr w:type="spellEnd"/>
      <w:r w:rsidRPr="00E10714">
        <w:rPr>
          <w:rFonts w:ascii="Times New Roman" w:hAnsi="Times New Roman"/>
          <w:szCs w:val="24"/>
        </w:rPr>
        <w:t xml:space="preserve"> i </w:t>
      </w:r>
      <w:proofErr w:type="spellStart"/>
      <w:r w:rsidRPr="00E10714">
        <w:rPr>
          <w:rFonts w:ascii="Times New Roman" w:hAnsi="Times New Roman"/>
          <w:szCs w:val="24"/>
        </w:rPr>
        <w:t>škole</w:t>
      </w:r>
      <w:proofErr w:type="spellEnd"/>
      <w:r w:rsidRPr="00E10714">
        <w:rPr>
          <w:rFonts w:ascii="Times New Roman" w:hAnsi="Times New Roman"/>
          <w:szCs w:val="24"/>
        </w:rPr>
        <w:t>)</w:t>
      </w:r>
    </w:p>
    <w:p w14:paraId="273F84F3" w14:textId="77777777" w:rsidR="00811854" w:rsidRPr="00E10714" w:rsidRDefault="00811854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</w:rPr>
      </w:pPr>
      <w:proofErr w:type="spellStart"/>
      <w:r w:rsidRPr="00E10714">
        <w:rPr>
          <w:rFonts w:ascii="Times New Roman" w:hAnsi="Times New Roman"/>
          <w:szCs w:val="24"/>
        </w:rPr>
        <w:t>Osposobljavanje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operativnih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članova</w:t>
      </w:r>
      <w:proofErr w:type="spellEnd"/>
    </w:p>
    <w:p w14:paraId="66EB0690" w14:textId="77777777" w:rsidR="00811854" w:rsidRPr="00E10714" w:rsidRDefault="00811854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</w:rPr>
      </w:pPr>
      <w:proofErr w:type="spellStart"/>
      <w:r w:rsidRPr="00E10714">
        <w:rPr>
          <w:rFonts w:ascii="Times New Roman" w:hAnsi="Times New Roman"/>
          <w:szCs w:val="24"/>
        </w:rPr>
        <w:t>Sudjelovanje</w:t>
      </w:r>
      <w:proofErr w:type="spellEnd"/>
      <w:r w:rsidRPr="00E10714">
        <w:rPr>
          <w:rFonts w:ascii="Times New Roman" w:hAnsi="Times New Roman"/>
          <w:szCs w:val="24"/>
        </w:rPr>
        <w:t xml:space="preserve"> u </w:t>
      </w:r>
      <w:proofErr w:type="spellStart"/>
      <w:r w:rsidRPr="00E10714">
        <w:rPr>
          <w:rFonts w:ascii="Times New Roman" w:hAnsi="Times New Roman"/>
          <w:szCs w:val="24"/>
        </w:rPr>
        <w:t>vježbi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snaga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sustava</w:t>
      </w:r>
      <w:proofErr w:type="spellEnd"/>
      <w:r w:rsidRPr="00E10714">
        <w:rPr>
          <w:rFonts w:ascii="Times New Roman" w:hAnsi="Times New Roman"/>
          <w:szCs w:val="24"/>
        </w:rPr>
        <w:t xml:space="preserve"> CZ</w:t>
      </w:r>
    </w:p>
    <w:p w14:paraId="678DAD09" w14:textId="77777777" w:rsidR="00811854" w:rsidRPr="00E10714" w:rsidRDefault="00811854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</w:rPr>
      </w:pPr>
      <w:proofErr w:type="spellStart"/>
      <w:r w:rsidRPr="00E10714">
        <w:rPr>
          <w:rFonts w:ascii="Times New Roman" w:hAnsi="Times New Roman"/>
          <w:szCs w:val="24"/>
        </w:rPr>
        <w:t>Pružanje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vatrogasne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djelatnosti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tvrtkama</w:t>
      </w:r>
      <w:proofErr w:type="spellEnd"/>
    </w:p>
    <w:p w14:paraId="5420D526" w14:textId="77777777" w:rsidR="00811854" w:rsidRPr="00E10714" w:rsidRDefault="00811854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</w:rPr>
      </w:pPr>
      <w:proofErr w:type="spellStart"/>
      <w:r w:rsidRPr="00E10714">
        <w:rPr>
          <w:rFonts w:ascii="Times New Roman" w:hAnsi="Times New Roman"/>
          <w:szCs w:val="24"/>
        </w:rPr>
        <w:t>Zapošljavanje</w:t>
      </w:r>
      <w:proofErr w:type="spellEnd"/>
      <w:r w:rsidRPr="00E10714">
        <w:rPr>
          <w:rFonts w:ascii="Times New Roman" w:hAnsi="Times New Roman"/>
          <w:szCs w:val="24"/>
        </w:rPr>
        <w:t xml:space="preserve"> 2 </w:t>
      </w:r>
      <w:proofErr w:type="spellStart"/>
      <w:r w:rsidRPr="00E10714">
        <w:rPr>
          <w:rFonts w:ascii="Times New Roman" w:hAnsi="Times New Roman"/>
          <w:szCs w:val="24"/>
        </w:rPr>
        <w:t>profesionalna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vatrogasca</w:t>
      </w:r>
      <w:proofErr w:type="spellEnd"/>
    </w:p>
    <w:p w14:paraId="272093F0" w14:textId="7DC6F137" w:rsidR="00811854" w:rsidRPr="00E10714" w:rsidRDefault="00811854">
      <w:pPr>
        <w:pStyle w:val="ListParagraph"/>
        <w:numPr>
          <w:ilvl w:val="0"/>
          <w:numId w:val="17"/>
        </w:numPr>
        <w:rPr>
          <w:rFonts w:ascii="Times New Roman" w:hAnsi="Times New Roman"/>
          <w:szCs w:val="24"/>
        </w:rPr>
      </w:pPr>
      <w:proofErr w:type="spellStart"/>
      <w:r w:rsidRPr="00E10714">
        <w:rPr>
          <w:rFonts w:ascii="Times New Roman" w:hAnsi="Times New Roman"/>
          <w:szCs w:val="24"/>
        </w:rPr>
        <w:t>Vatrogasne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vježbe</w:t>
      </w:r>
      <w:proofErr w:type="spellEnd"/>
      <w:r w:rsidRPr="00E10714">
        <w:rPr>
          <w:rFonts w:ascii="Times New Roman" w:hAnsi="Times New Roman"/>
          <w:szCs w:val="24"/>
        </w:rPr>
        <w:t xml:space="preserve"> u </w:t>
      </w:r>
      <w:proofErr w:type="spellStart"/>
      <w:r w:rsidRPr="00E10714">
        <w:rPr>
          <w:rFonts w:ascii="Times New Roman" w:hAnsi="Times New Roman"/>
          <w:szCs w:val="24"/>
        </w:rPr>
        <w:t>tvrtkama</w:t>
      </w:r>
      <w:proofErr w:type="spellEnd"/>
      <w:r w:rsidRPr="00E10714">
        <w:rPr>
          <w:rFonts w:ascii="Times New Roman" w:hAnsi="Times New Roman"/>
          <w:szCs w:val="24"/>
        </w:rPr>
        <w:t xml:space="preserve"> i javnim ustanovama</w:t>
      </w:r>
    </w:p>
    <w:p w14:paraId="70540104" w14:textId="77777777" w:rsidR="00D66E0E" w:rsidRPr="00E10714" w:rsidRDefault="00D66E0E" w:rsidP="00D66E0E">
      <w:pPr>
        <w:spacing w:after="0" w:line="276" w:lineRule="auto"/>
        <w:rPr>
          <w:rFonts w:ascii="Times New Roman" w:eastAsia="TimesNewRoman" w:hAnsi="Times New Roman" w:cs="Times New Roman"/>
          <w:szCs w:val="24"/>
        </w:rPr>
      </w:pPr>
      <w:r w:rsidRPr="00E10714">
        <w:rPr>
          <w:rFonts w:ascii="Times New Roman" w:eastAsia="TimesNewRoman" w:hAnsi="Times New Roman" w:cs="Times New Roman"/>
          <w:szCs w:val="24"/>
        </w:rPr>
        <w:lastRenderedPageBreak/>
        <w:t>NOSITELJ: operativne snage vatrogastva Grada</w:t>
      </w:r>
    </w:p>
    <w:p w14:paraId="61B7EC63" w14:textId="77777777" w:rsidR="00D66E0E" w:rsidRPr="00E10714" w:rsidRDefault="00D66E0E" w:rsidP="00D66E0E">
      <w:pPr>
        <w:spacing w:after="0" w:line="276" w:lineRule="auto"/>
        <w:rPr>
          <w:rFonts w:ascii="Times New Roman" w:eastAsia="TimesNewRoman" w:hAnsi="Times New Roman" w:cs="Times New Roman"/>
          <w:szCs w:val="24"/>
        </w:rPr>
      </w:pPr>
      <w:r w:rsidRPr="00E10714">
        <w:rPr>
          <w:rFonts w:ascii="Times New Roman" w:eastAsia="TimesNewRoman" w:hAnsi="Times New Roman" w:cs="Times New Roman"/>
          <w:szCs w:val="24"/>
        </w:rPr>
        <w:t>IZVRŠITELJ: operativne snage vatrogastva Grada</w:t>
      </w:r>
    </w:p>
    <w:p w14:paraId="67F48E92" w14:textId="673BCB3B" w:rsidR="00D66E0E" w:rsidRPr="00E10714" w:rsidRDefault="00D66E0E" w:rsidP="00D66E0E">
      <w:pPr>
        <w:spacing w:after="0" w:line="276" w:lineRule="auto"/>
        <w:rPr>
          <w:rFonts w:ascii="Times New Roman" w:eastAsia="TimesNewRoman" w:hAnsi="Times New Roman" w:cs="Times New Roman"/>
          <w:szCs w:val="24"/>
        </w:rPr>
      </w:pPr>
      <w:r w:rsidRPr="00E10714">
        <w:rPr>
          <w:rFonts w:ascii="Times New Roman" w:eastAsia="TimesNewRoman" w:hAnsi="Times New Roman" w:cs="Times New Roman"/>
          <w:szCs w:val="24"/>
        </w:rPr>
        <w:t>ROK: prosinac 202</w:t>
      </w:r>
      <w:r w:rsidR="00811854" w:rsidRPr="00E10714">
        <w:rPr>
          <w:rFonts w:ascii="Times New Roman" w:eastAsia="TimesNewRoman" w:hAnsi="Times New Roman" w:cs="Times New Roman"/>
          <w:szCs w:val="24"/>
        </w:rPr>
        <w:t>6</w:t>
      </w:r>
      <w:r w:rsidRPr="00E10714">
        <w:rPr>
          <w:rFonts w:ascii="Times New Roman" w:eastAsia="TimesNewRoman" w:hAnsi="Times New Roman" w:cs="Times New Roman"/>
          <w:szCs w:val="24"/>
        </w:rPr>
        <w:t xml:space="preserve">.god. </w:t>
      </w:r>
    </w:p>
    <w:p w14:paraId="14A045DC" w14:textId="77777777" w:rsidR="00D66E0E" w:rsidRPr="00E10714" w:rsidRDefault="00D66E0E" w:rsidP="00D66E0E">
      <w:pPr>
        <w:spacing w:after="0"/>
        <w:rPr>
          <w:rFonts w:ascii="Times New Roman" w:eastAsia="TimesNewRoman" w:hAnsi="Times New Roman" w:cs="Times New Roman"/>
        </w:rPr>
      </w:pPr>
    </w:p>
    <w:p w14:paraId="45B93A3D" w14:textId="541D43CB" w:rsidR="00D66E0E" w:rsidRPr="00E10714" w:rsidRDefault="00D66E0E" w:rsidP="00D66E0E">
      <w:pPr>
        <w:pStyle w:val="Heading2"/>
        <w:rPr>
          <w:rFonts w:eastAsia="TimesNewRoman"/>
        </w:rPr>
      </w:pPr>
      <w:r w:rsidRPr="00E10714">
        <w:rPr>
          <w:rFonts w:eastAsia="TimesNewRoman"/>
        </w:rPr>
        <w:t>GRADSKO DRUŠTVO CRVENOG KRIŽA SAMOBOR</w:t>
      </w:r>
    </w:p>
    <w:p w14:paraId="0CB7480F" w14:textId="57C9FD25" w:rsidR="00D66E0E" w:rsidRPr="00E10714" w:rsidRDefault="00D66E0E" w:rsidP="00D66E0E">
      <w:pPr>
        <w:rPr>
          <w:rFonts w:ascii="Times New Roman" w:hAnsi="Times New Roman" w:cs="Times New Roman"/>
          <w:lang w:eastAsia="zh-CN"/>
        </w:rPr>
      </w:pPr>
      <w:r w:rsidRPr="00E10714">
        <w:rPr>
          <w:rFonts w:ascii="Times New Roman" w:hAnsi="Times New Roman" w:cs="Times New Roman"/>
          <w:lang w:eastAsia="zh-CN"/>
        </w:rPr>
        <w:t>Popis aktivnosti koje se planiraju provesti u 202</w:t>
      </w:r>
      <w:r w:rsidR="00811854" w:rsidRPr="00E10714">
        <w:rPr>
          <w:rFonts w:ascii="Times New Roman" w:hAnsi="Times New Roman" w:cs="Times New Roman"/>
          <w:lang w:eastAsia="zh-CN"/>
        </w:rPr>
        <w:t>6</w:t>
      </w:r>
      <w:r w:rsidRPr="00E10714">
        <w:rPr>
          <w:rFonts w:ascii="Times New Roman" w:hAnsi="Times New Roman" w:cs="Times New Roman"/>
          <w:lang w:eastAsia="zh-CN"/>
        </w:rPr>
        <w:t>. godini:</w:t>
      </w:r>
    </w:p>
    <w:p w14:paraId="622F0721" w14:textId="77777777" w:rsidR="00811854" w:rsidRPr="00E10714" w:rsidRDefault="00811854">
      <w:pPr>
        <w:pStyle w:val="ListParagraph"/>
        <w:numPr>
          <w:ilvl w:val="0"/>
          <w:numId w:val="18"/>
        </w:numPr>
        <w:rPr>
          <w:rFonts w:ascii="Times New Roman" w:hAnsi="Times New Roman"/>
          <w:szCs w:val="24"/>
        </w:rPr>
      </w:pPr>
      <w:proofErr w:type="spellStart"/>
      <w:r w:rsidRPr="00E10714">
        <w:rPr>
          <w:rFonts w:ascii="Times New Roman" w:hAnsi="Times New Roman"/>
          <w:szCs w:val="24"/>
        </w:rPr>
        <w:t>Edukacije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novih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članova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interventnog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tima</w:t>
      </w:r>
      <w:proofErr w:type="spellEnd"/>
      <w:r w:rsidRPr="00E10714">
        <w:rPr>
          <w:rFonts w:ascii="Times New Roman" w:hAnsi="Times New Roman"/>
          <w:szCs w:val="24"/>
        </w:rPr>
        <w:t xml:space="preserve"> GDCK Samobor</w:t>
      </w:r>
    </w:p>
    <w:p w14:paraId="3AE78865" w14:textId="77777777" w:rsidR="00811854" w:rsidRPr="00E10714" w:rsidRDefault="00811854">
      <w:pPr>
        <w:pStyle w:val="ListParagraph"/>
        <w:numPr>
          <w:ilvl w:val="0"/>
          <w:numId w:val="18"/>
        </w:numPr>
        <w:rPr>
          <w:rFonts w:ascii="Times New Roman" w:hAnsi="Times New Roman"/>
          <w:szCs w:val="24"/>
        </w:rPr>
      </w:pPr>
      <w:proofErr w:type="spellStart"/>
      <w:r w:rsidRPr="00E10714">
        <w:rPr>
          <w:rFonts w:ascii="Times New Roman" w:hAnsi="Times New Roman"/>
          <w:szCs w:val="24"/>
        </w:rPr>
        <w:t>Usavršavanja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postojećih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članova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interventnog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tima</w:t>
      </w:r>
      <w:proofErr w:type="spellEnd"/>
      <w:r w:rsidRPr="00E10714">
        <w:rPr>
          <w:rFonts w:ascii="Times New Roman" w:hAnsi="Times New Roman"/>
          <w:szCs w:val="24"/>
        </w:rPr>
        <w:t xml:space="preserve"> GDCK Samobor</w:t>
      </w:r>
    </w:p>
    <w:p w14:paraId="2C2D1321" w14:textId="77777777" w:rsidR="00811854" w:rsidRPr="00E10714" w:rsidRDefault="00811854">
      <w:pPr>
        <w:pStyle w:val="ListParagraph"/>
        <w:numPr>
          <w:ilvl w:val="0"/>
          <w:numId w:val="18"/>
        </w:numPr>
        <w:rPr>
          <w:rFonts w:ascii="Times New Roman" w:hAnsi="Times New Roman"/>
          <w:lang w:eastAsia="zh-CN"/>
        </w:rPr>
      </w:pPr>
      <w:proofErr w:type="spellStart"/>
      <w:r w:rsidRPr="00E10714">
        <w:rPr>
          <w:rFonts w:ascii="Times New Roman" w:hAnsi="Times New Roman"/>
          <w:szCs w:val="24"/>
        </w:rPr>
        <w:t>Zajedničke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vježbe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članova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civilne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zaštite</w:t>
      </w:r>
      <w:proofErr w:type="spellEnd"/>
      <w:r w:rsidRPr="00E10714">
        <w:rPr>
          <w:rFonts w:ascii="Times New Roman" w:hAnsi="Times New Roman"/>
          <w:lang w:eastAsia="zh-CN"/>
        </w:rPr>
        <w:t xml:space="preserve"> </w:t>
      </w:r>
    </w:p>
    <w:p w14:paraId="6A084D0B" w14:textId="29F5C621" w:rsidR="00D66E0E" w:rsidRPr="00E10714" w:rsidRDefault="00D66E0E" w:rsidP="00811854">
      <w:pPr>
        <w:rPr>
          <w:rFonts w:ascii="Times New Roman" w:hAnsi="Times New Roman" w:cs="Times New Roman"/>
          <w:lang w:eastAsia="zh-CN"/>
        </w:rPr>
      </w:pPr>
      <w:r w:rsidRPr="00E10714">
        <w:rPr>
          <w:rFonts w:ascii="Times New Roman" w:hAnsi="Times New Roman" w:cs="Times New Roman"/>
          <w:lang w:eastAsia="zh-CN"/>
        </w:rPr>
        <w:t>Popis opreme koja se planira nabaviti</w:t>
      </w:r>
      <w:r w:rsidR="00915141" w:rsidRPr="00E10714">
        <w:rPr>
          <w:rFonts w:ascii="Times New Roman" w:hAnsi="Times New Roman" w:cs="Times New Roman"/>
          <w:lang w:eastAsia="zh-CN"/>
        </w:rPr>
        <w:t xml:space="preserve"> </w:t>
      </w:r>
      <w:r w:rsidRPr="00E10714">
        <w:rPr>
          <w:rFonts w:ascii="Times New Roman" w:hAnsi="Times New Roman" w:cs="Times New Roman"/>
          <w:lang w:eastAsia="zh-CN"/>
        </w:rPr>
        <w:t>u 202</w:t>
      </w:r>
      <w:r w:rsidR="00811854" w:rsidRPr="00E10714">
        <w:rPr>
          <w:rFonts w:ascii="Times New Roman" w:hAnsi="Times New Roman" w:cs="Times New Roman"/>
          <w:lang w:eastAsia="zh-CN"/>
        </w:rPr>
        <w:t>6</w:t>
      </w:r>
      <w:r w:rsidRPr="00E10714">
        <w:rPr>
          <w:rFonts w:ascii="Times New Roman" w:hAnsi="Times New Roman" w:cs="Times New Roman"/>
          <w:lang w:eastAsia="zh-CN"/>
        </w:rPr>
        <w:t>. godini:</w:t>
      </w:r>
    </w:p>
    <w:p w14:paraId="440BD286" w14:textId="551F1148" w:rsidR="00D66E0E" w:rsidRPr="00E10714" w:rsidRDefault="00811854">
      <w:pPr>
        <w:pStyle w:val="ListParagraph"/>
        <w:numPr>
          <w:ilvl w:val="0"/>
          <w:numId w:val="16"/>
        </w:numPr>
        <w:rPr>
          <w:rFonts w:ascii="Times New Roman" w:hAnsi="Times New Roman"/>
          <w:lang w:eastAsia="zh-CN"/>
        </w:rPr>
      </w:pPr>
      <w:proofErr w:type="spellStart"/>
      <w:r w:rsidRPr="00E10714">
        <w:rPr>
          <w:rFonts w:ascii="Times New Roman" w:hAnsi="Times New Roman"/>
          <w:lang w:eastAsia="zh-CN"/>
        </w:rPr>
        <w:t>Šator</w:t>
      </w:r>
      <w:proofErr w:type="spellEnd"/>
      <w:r w:rsidRPr="00E10714">
        <w:rPr>
          <w:rFonts w:ascii="Times New Roman" w:hAnsi="Times New Roman"/>
          <w:lang w:eastAsia="zh-CN"/>
        </w:rPr>
        <w:t xml:space="preserve"> za </w:t>
      </w:r>
      <w:proofErr w:type="spellStart"/>
      <w:r w:rsidRPr="00E10714">
        <w:rPr>
          <w:rFonts w:ascii="Times New Roman" w:hAnsi="Times New Roman"/>
          <w:lang w:eastAsia="zh-CN"/>
        </w:rPr>
        <w:t>napuhavanje</w:t>
      </w:r>
      <w:proofErr w:type="spellEnd"/>
      <w:r w:rsidR="00DF3559" w:rsidRPr="00E10714">
        <w:rPr>
          <w:rFonts w:ascii="Times New Roman" w:hAnsi="Times New Roman"/>
          <w:lang w:eastAsia="zh-CN"/>
        </w:rPr>
        <w:t>.</w:t>
      </w:r>
    </w:p>
    <w:p w14:paraId="7859FD0D" w14:textId="374CB265" w:rsidR="002337B0" w:rsidRPr="00E10714" w:rsidRDefault="00B06E89" w:rsidP="00BF022C">
      <w:pPr>
        <w:pStyle w:val="Heading2"/>
        <w:rPr>
          <w:rFonts w:eastAsia="TimesNewRoman"/>
        </w:rPr>
      </w:pPr>
      <w:r w:rsidRPr="00E10714">
        <w:rPr>
          <w:rFonts w:eastAsia="TimesNewRoman"/>
        </w:rPr>
        <w:t xml:space="preserve">HGSS – STANICA </w:t>
      </w:r>
      <w:r w:rsidR="007519E6" w:rsidRPr="00E10714">
        <w:rPr>
          <w:rFonts w:eastAsia="TimesNewRoman"/>
        </w:rPr>
        <w:t>SAMOBOR</w:t>
      </w:r>
    </w:p>
    <w:p w14:paraId="02247DEE" w14:textId="68799D7B" w:rsidR="00B06E89" w:rsidRPr="00E10714" w:rsidRDefault="00B06E89" w:rsidP="00B06E89">
      <w:pPr>
        <w:spacing w:after="120" w:line="276" w:lineRule="auto"/>
        <w:ind w:firstLine="708"/>
        <w:rPr>
          <w:rFonts w:ascii="Times New Roman" w:hAnsi="Times New Roman" w:cs="Times New Roman"/>
        </w:rPr>
      </w:pPr>
      <w:r w:rsidRPr="00E10714">
        <w:rPr>
          <w:rFonts w:ascii="Times New Roman" w:hAnsi="Times New Roman" w:cs="Times New Roman"/>
        </w:rPr>
        <w:t>H</w:t>
      </w:r>
      <w:r w:rsidR="007519E6" w:rsidRPr="00E10714">
        <w:rPr>
          <w:rFonts w:ascii="Times New Roman" w:hAnsi="Times New Roman" w:cs="Times New Roman"/>
        </w:rPr>
        <w:t xml:space="preserve">GSS – Stanica Samobor </w:t>
      </w:r>
      <w:r w:rsidRPr="00E10714">
        <w:rPr>
          <w:rFonts w:ascii="Times New Roman" w:hAnsi="Times New Roman" w:cs="Times New Roman"/>
        </w:rPr>
        <w:t>u cilju spremnosti za angažiranjem u provođenju mjera civilne zaštite u 202</w:t>
      </w:r>
      <w:r w:rsidR="00811854" w:rsidRPr="00E10714">
        <w:rPr>
          <w:rFonts w:ascii="Times New Roman" w:hAnsi="Times New Roman" w:cs="Times New Roman"/>
        </w:rPr>
        <w:t>6</w:t>
      </w:r>
      <w:r w:rsidRPr="00E10714">
        <w:rPr>
          <w:rFonts w:ascii="Times New Roman" w:hAnsi="Times New Roman" w:cs="Times New Roman"/>
        </w:rPr>
        <w:t>. godini planira provoditi</w:t>
      </w:r>
      <w:r w:rsidR="006971CC" w:rsidRPr="00E10714">
        <w:rPr>
          <w:rFonts w:ascii="Times New Roman" w:hAnsi="Times New Roman" w:cs="Times New Roman"/>
        </w:rPr>
        <w:t xml:space="preserve"> sljedeće aktivnosti</w:t>
      </w:r>
      <w:r w:rsidRPr="00E10714">
        <w:rPr>
          <w:rFonts w:ascii="Times New Roman" w:hAnsi="Times New Roman" w:cs="Times New Roman"/>
        </w:rPr>
        <w:t>:</w:t>
      </w:r>
    </w:p>
    <w:p w14:paraId="49DE6B81" w14:textId="77777777" w:rsidR="00D1654C" w:rsidRPr="00E10714" w:rsidRDefault="00D1654C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proofErr w:type="spellStart"/>
      <w:r w:rsidRPr="00E10714">
        <w:rPr>
          <w:rFonts w:ascii="Times New Roman" w:hAnsi="Times New Roman"/>
          <w:szCs w:val="24"/>
        </w:rPr>
        <w:t>Svečana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proslava</w:t>
      </w:r>
      <w:proofErr w:type="spellEnd"/>
      <w:r w:rsidRPr="00E10714">
        <w:rPr>
          <w:rFonts w:ascii="Times New Roman" w:hAnsi="Times New Roman"/>
          <w:szCs w:val="24"/>
        </w:rPr>
        <w:t xml:space="preserve"> 70 </w:t>
      </w:r>
      <w:proofErr w:type="spellStart"/>
      <w:r w:rsidRPr="00E10714">
        <w:rPr>
          <w:rFonts w:ascii="Times New Roman" w:hAnsi="Times New Roman"/>
          <w:szCs w:val="24"/>
        </w:rPr>
        <w:t>godina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postojanja</w:t>
      </w:r>
      <w:proofErr w:type="spellEnd"/>
      <w:r w:rsidRPr="00E10714">
        <w:rPr>
          <w:rFonts w:ascii="Times New Roman" w:hAnsi="Times New Roman"/>
          <w:szCs w:val="24"/>
        </w:rPr>
        <w:t xml:space="preserve"> HGSS </w:t>
      </w:r>
      <w:proofErr w:type="spellStart"/>
      <w:r w:rsidRPr="00E10714">
        <w:rPr>
          <w:rFonts w:ascii="Times New Roman" w:hAnsi="Times New Roman"/>
          <w:szCs w:val="24"/>
        </w:rPr>
        <w:t>Stanice</w:t>
      </w:r>
      <w:proofErr w:type="spellEnd"/>
      <w:r w:rsidRPr="00E10714">
        <w:rPr>
          <w:rFonts w:ascii="Times New Roman" w:hAnsi="Times New Roman"/>
          <w:szCs w:val="24"/>
        </w:rPr>
        <w:t xml:space="preserve"> Samobor;</w:t>
      </w:r>
    </w:p>
    <w:p w14:paraId="17F45CBC" w14:textId="77777777" w:rsidR="00D1654C" w:rsidRPr="00E10714" w:rsidRDefault="00D1654C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proofErr w:type="spellStart"/>
      <w:r w:rsidRPr="00E10714">
        <w:rPr>
          <w:rFonts w:ascii="Times New Roman" w:hAnsi="Times New Roman"/>
          <w:szCs w:val="24"/>
        </w:rPr>
        <w:t>Primanje</w:t>
      </w:r>
      <w:proofErr w:type="spellEnd"/>
      <w:r w:rsidRPr="00E10714">
        <w:rPr>
          <w:rFonts w:ascii="Times New Roman" w:hAnsi="Times New Roman"/>
          <w:szCs w:val="24"/>
        </w:rPr>
        <w:t xml:space="preserve"> do </w:t>
      </w:r>
      <w:proofErr w:type="spellStart"/>
      <w:r w:rsidRPr="00E10714">
        <w:rPr>
          <w:rFonts w:ascii="Times New Roman" w:hAnsi="Times New Roman"/>
          <w:szCs w:val="24"/>
        </w:rPr>
        <w:t>dva</w:t>
      </w:r>
      <w:proofErr w:type="spellEnd"/>
      <w:r w:rsidRPr="00E10714">
        <w:rPr>
          <w:rFonts w:ascii="Times New Roman" w:hAnsi="Times New Roman"/>
          <w:szCs w:val="24"/>
        </w:rPr>
        <w:t xml:space="preserve"> nova </w:t>
      </w:r>
      <w:proofErr w:type="spellStart"/>
      <w:r w:rsidRPr="00E10714">
        <w:rPr>
          <w:rFonts w:ascii="Times New Roman" w:hAnsi="Times New Roman"/>
          <w:szCs w:val="24"/>
        </w:rPr>
        <w:t>člana</w:t>
      </w:r>
      <w:proofErr w:type="spellEnd"/>
    </w:p>
    <w:p w14:paraId="40BFA4B1" w14:textId="00510D90" w:rsidR="00D1654C" w:rsidRPr="00E10714" w:rsidRDefault="00D1654C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proofErr w:type="spellStart"/>
      <w:r w:rsidRPr="00E10714">
        <w:rPr>
          <w:rFonts w:ascii="Times New Roman" w:hAnsi="Times New Roman"/>
          <w:szCs w:val="24"/>
        </w:rPr>
        <w:t>Akcije</w:t>
      </w:r>
      <w:proofErr w:type="spellEnd"/>
      <w:r w:rsidRPr="00E10714">
        <w:rPr>
          <w:rFonts w:ascii="Times New Roman" w:hAnsi="Times New Roman"/>
          <w:szCs w:val="24"/>
        </w:rPr>
        <w:t xml:space="preserve"> – </w:t>
      </w:r>
      <w:proofErr w:type="spellStart"/>
      <w:r w:rsidRPr="00E10714">
        <w:rPr>
          <w:rFonts w:ascii="Times New Roman" w:hAnsi="Times New Roman"/>
          <w:szCs w:val="24"/>
        </w:rPr>
        <w:t>nemoguće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predvidjeti</w:t>
      </w:r>
      <w:proofErr w:type="spellEnd"/>
      <w:r w:rsidRPr="00E10714">
        <w:rPr>
          <w:rFonts w:ascii="Times New Roman" w:hAnsi="Times New Roman"/>
          <w:szCs w:val="24"/>
        </w:rPr>
        <w:t xml:space="preserve"> broj i vrstu akcija za 2026. </w:t>
      </w:r>
      <w:proofErr w:type="spellStart"/>
      <w:r w:rsidRPr="00E10714">
        <w:rPr>
          <w:rFonts w:ascii="Times New Roman" w:hAnsi="Times New Roman"/>
          <w:szCs w:val="24"/>
        </w:rPr>
        <w:t>Godinu</w:t>
      </w:r>
      <w:proofErr w:type="spellEnd"/>
    </w:p>
    <w:p w14:paraId="345D9E81" w14:textId="6065E99A" w:rsidR="00D1654C" w:rsidRPr="00E10714" w:rsidRDefault="00D1654C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</w:rPr>
      </w:pPr>
      <w:proofErr w:type="spellStart"/>
      <w:r w:rsidRPr="00E10714">
        <w:rPr>
          <w:rFonts w:ascii="Times New Roman" w:hAnsi="Times New Roman"/>
          <w:szCs w:val="24"/>
        </w:rPr>
        <w:t>Preventiva</w:t>
      </w:r>
      <w:proofErr w:type="spellEnd"/>
      <w:r w:rsidRPr="00E10714">
        <w:rPr>
          <w:rFonts w:ascii="Times New Roman" w:hAnsi="Times New Roman"/>
          <w:szCs w:val="24"/>
        </w:rPr>
        <w:t xml:space="preserve">: </w:t>
      </w:r>
    </w:p>
    <w:p w14:paraId="069678AF" w14:textId="77777777" w:rsidR="00D1654C" w:rsidRPr="00E10714" w:rsidRDefault="00D1654C" w:rsidP="00D1654C">
      <w:pPr>
        <w:ind w:left="319"/>
        <w:rPr>
          <w:rFonts w:ascii="Times New Roman" w:hAnsi="Times New Roman" w:cs="Times New Roman"/>
          <w:szCs w:val="24"/>
        </w:rPr>
      </w:pPr>
      <w:r w:rsidRPr="00E10714">
        <w:rPr>
          <w:rFonts w:ascii="Times New Roman" w:hAnsi="Times New Roman" w:cs="Times New Roman"/>
          <w:szCs w:val="24"/>
        </w:rPr>
        <w:t>•</w:t>
      </w:r>
      <w:r w:rsidRPr="00E10714">
        <w:rPr>
          <w:rFonts w:ascii="Times New Roman" w:hAnsi="Times New Roman" w:cs="Times New Roman"/>
          <w:szCs w:val="24"/>
        </w:rPr>
        <w:tab/>
        <w:t>Osiguranje natjecanja, pohoda i sl. sportskih manifestacija 20</w:t>
      </w:r>
    </w:p>
    <w:p w14:paraId="55A07F6E" w14:textId="77777777" w:rsidR="00D1654C" w:rsidRPr="00E10714" w:rsidRDefault="00D1654C" w:rsidP="00D1654C">
      <w:pPr>
        <w:ind w:left="319"/>
        <w:rPr>
          <w:rFonts w:ascii="Times New Roman" w:hAnsi="Times New Roman" w:cs="Times New Roman"/>
          <w:szCs w:val="24"/>
        </w:rPr>
      </w:pPr>
      <w:r w:rsidRPr="00E10714">
        <w:rPr>
          <w:rFonts w:ascii="Times New Roman" w:hAnsi="Times New Roman" w:cs="Times New Roman"/>
          <w:szCs w:val="24"/>
        </w:rPr>
        <w:t>•</w:t>
      </w:r>
      <w:r w:rsidRPr="00E10714">
        <w:rPr>
          <w:rFonts w:ascii="Times New Roman" w:hAnsi="Times New Roman" w:cs="Times New Roman"/>
          <w:szCs w:val="24"/>
        </w:rPr>
        <w:tab/>
        <w:t>Dežurstva u nacionalnim parkovima Hrvatske 6</w:t>
      </w:r>
    </w:p>
    <w:p w14:paraId="6398FA1C" w14:textId="77777777" w:rsidR="00D1654C" w:rsidRPr="00E10714" w:rsidRDefault="00D1654C" w:rsidP="00D1654C">
      <w:pPr>
        <w:ind w:left="319"/>
        <w:rPr>
          <w:rFonts w:ascii="Times New Roman" w:hAnsi="Times New Roman" w:cs="Times New Roman"/>
          <w:szCs w:val="24"/>
        </w:rPr>
      </w:pPr>
      <w:r w:rsidRPr="00E10714">
        <w:rPr>
          <w:rFonts w:ascii="Times New Roman" w:hAnsi="Times New Roman" w:cs="Times New Roman"/>
          <w:szCs w:val="24"/>
        </w:rPr>
        <w:t>•</w:t>
      </w:r>
      <w:r w:rsidRPr="00E10714">
        <w:rPr>
          <w:rFonts w:ascii="Times New Roman" w:hAnsi="Times New Roman" w:cs="Times New Roman"/>
          <w:szCs w:val="24"/>
        </w:rPr>
        <w:tab/>
        <w:t>Predavanja o sigurnom kretanju u planini i HGSS-u 26</w:t>
      </w:r>
    </w:p>
    <w:p w14:paraId="4A299748" w14:textId="569314FC" w:rsidR="00D1654C" w:rsidRPr="00E10714" w:rsidRDefault="00D1654C" w:rsidP="00D1654C">
      <w:pPr>
        <w:ind w:left="319"/>
        <w:rPr>
          <w:rFonts w:ascii="Times New Roman" w:hAnsi="Times New Roman" w:cs="Times New Roman"/>
          <w:szCs w:val="24"/>
        </w:rPr>
      </w:pPr>
      <w:r w:rsidRPr="00E10714">
        <w:rPr>
          <w:rFonts w:ascii="Times New Roman" w:hAnsi="Times New Roman" w:cs="Times New Roman"/>
          <w:szCs w:val="24"/>
        </w:rPr>
        <w:t xml:space="preserve">Obuka članova: </w:t>
      </w:r>
    </w:p>
    <w:p w14:paraId="389D7DA6" w14:textId="77777777" w:rsidR="00D1654C" w:rsidRPr="00E10714" w:rsidRDefault="00D1654C" w:rsidP="00D1654C">
      <w:pPr>
        <w:ind w:left="319"/>
        <w:rPr>
          <w:rFonts w:ascii="Times New Roman" w:hAnsi="Times New Roman" w:cs="Times New Roman"/>
          <w:szCs w:val="24"/>
        </w:rPr>
      </w:pPr>
      <w:r w:rsidRPr="00E10714">
        <w:rPr>
          <w:rFonts w:ascii="Times New Roman" w:hAnsi="Times New Roman" w:cs="Times New Roman"/>
          <w:szCs w:val="24"/>
        </w:rPr>
        <w:t>•</w:t>
      </w:r>
      <w:r w:rsidRPr="00E10714">
        <w:rPr>
          <w:rFonts w:ascii="Times New Roman" w:hAnsi="Times New Roman" w:cs="Times New Roman"/>
          <w:szCs w:val="24"/>
        </w:rPr>
        <w:tab/>
        <w:t xml:space="preserve">položeno 15 tečajeva u sustavu školovanja HGSS-a (tečaj skijanja, tečaj prve pomoći, osnovni tečaj, tečaj </w:t>
      </w:r>
      <w:proofErr w:type="spellStart"/>
      <w:r w:rsidRPr="00E10714">
        <w:rPr>
          <w:rFonts w:ascii="Times New Roman" w:hAnsi="Times New Roman" w:cs="Times New Roman"/>
          <w:szCs w:val="24"/>
        </w:rPr>
        <w:t>speleospašavanja</w:t>
      </w:r>
      <w:proofErr w:type="spellEnd"/>
      <w:r w:rsidRPr="00E10714">
        <w:rPr>
          <w:rFonts w:ascii="Times New Roman" w:hAnsi="Times New Roman" w:cs="Times New Roman"/>
          <w:szCs w:val="24"/>
        </w:rPr>
        <w:t>, tečaj stijenskog spašavanja, tečaj zimskog spašavanja)</w:t>
      </w:r>
    </w:p>
    <w:p w14:paraId="2EFE0943" w14:textId="4EAFFE22" w:rsidR="00D66E0E" w:rsidRPr="00E10714" w:rsidRDefault="00D66E0E" w:rsidP="00D1654C">
      <w:pPr>
        <w:spacing w:after="0"/>
        <w:rPr>
          <w:rFonts w:ascii="Times New Roman" w:eastAsia="TimesNewRoman" w:hAnsi="Times New Roman" w:cs="Times New Roman"/>
          <w:bCs/>
          <w:szCs w:val="24"/>
        </w:rPr>
      </w:pPr>
      <w:r w:rsidRPr="00E10714">
        <w:rPr>
          <w:rFonts w:ascii="Times New Roman" w:eastAsia="TimesNewRoman" w:hAnsi="Times New Roman" w:cs="Times New Roman"/>
          <w:bCs/>
          <w:szCs w:val="24"/>
        </w:rPr>
        <w:t>Popis opreme koja se planira nabaviti u 202</w:t>
      </w:r>
      <w:r w:rsidR="00D1654C" w:rsidRPr="00E10714">
        <w:rPr>
          <w:rFonts w:ascii="Times New Roman" w:eastAsia="TimesNewRoman" w:hAnsi="Times New Roman" w:cs="Times New Roman"/>
          <w:bCs/>
          <w:szCs w:val="24"/>
        </w:rPr>
        <w:t>6</w:t>
      </w:r>
      <w:r w:rsidRPr="00E10714">
        <w:rPr>
          <w:rFonts w:ascii="Times New Roman" w:eastAsia="TimesNewRoman" w:hAnsi="Times New Roman" w:cs="Times New Roman"/>
          <w:bCs/>
          <w:szCs w:val="24"/>
        </w:rPr>
        <w:t>. godini:</w:t>
      </w:r>
    </w:p>
    <w:p w14:paraId="4E1BB7C2" w14:textId="77777777" w:rsidR="008165DB" w:rsidRPr="00E10714" w:rsidRDefault="008165DB" w:rsidP="00D1654C">
      <w:pPr>
        <w:spacing w:after="0"/>
        <w:rPr>
          <w:rFonts w:ascii="Times New Roman" w:hAnsi="Times New Roman" w:cs="Times New Roman"/>
          <w:szCs w:val="24"/>
        </w:rPr>
      </w:pPr>
    </w:p>
    <w:p w14:paraId="217C6D92" w14:textId="04CF04E3" w:rsidR="008165DB" w:rsidRPr="00E10714" w:rsidRDefault="008165DB" w:rsidP="00D1654C">
      <w:pPr>
        <w:spacing w:after="0"/>
        <w:rPr>
          <w:rFonts w:ascii="Times New Roman" w:eastAsia="TimesNewRoman" w:hAnsi="Times New Roman" w:cs="Times New Roman"/>
          <w:bCs/>
          <w:szCs w:val="24"/>
        </w:rPr>
      </w:pPr>
      <w:r w:rsidRPr="00E10714">
        <w:rPr>
          <w:rFonts w:ascii="Times New Roman" w:hAnsi="Times New Roman" w:cs="Times New Roman"/>
          <w:szCs w:val="24"/>
        </w:rPr>
        <w:t xml:space="preserve">U 2026. godini planira se modernizacija opreme i voznog parka te osigurati pouzdana logistička podrška. Oprema se redovito </w:t>
      </w:r>
      <w:proofErr w:type="spellStart"/>
      <w:r w:rsidRPr="00E10714">
        <w:rPr>
          <w:rFonts w:ascii="Times New Roman" w:hAnsi="Times New Roman" w:cs="Times New Roman"/>
          <w:szCs w:val="24"/>
        </w:rPr>
        <w:t>zanavlja</w:t>
      </w:r>
      <w:proofErr w:type="spellEnd"/>
      <w:r w:rsidRPr="00E10714">
        <w:rPr>
          <w:rFonts w:ascii="Times New Roman" w:hAnsi="Times New Roman" w:cs="Times New Roman"/>
          <w:szCs w:val="24"/>
        </w:rPr>
        <w:t xml:space="preserve">, sukladno vijeku upotrebe, pa je tako i u 2026. godini planirana nabava osobne </w:t>
      </w:r>
      <w:proofErr w:type="spellStart"/>
      <w:r w:rsidRPr="00E10714">
        <w:rPr>
          <w:rFonts w:ascii="Times New Roman" w:hAnsi="Times New Roman" w:cs="Times New Roman"/>
          <w:szCs w:val="24"/>
        </w:rPr>
        <w:t>spašavateljske</w:t>
      </w:r>
      <w:proofErr w:type="spellEnd"/>
      <w:r w:rsidRPr="00E10714">
        <w:rPr>
          <w:rFonts w:ascii="Times New Roman" w:hAnsi="Times New Roman" w:cs="Times New Roman"/>
          <w:szCs w:val="24"/>
        </w:rPr>
        <w:t xml:space="preserve"> opreme za nove članove te zamjena postojeće, ali dotrajale opreme za trenutne članove.</w:t>
      </w:r>
    </w:p>
    <w:p w14:paraId="6B37A9FA" w14:textId="77777777" w:rsidR="00D66E0E" w:rsidRPr="00E10714" w:rsidRDefault="00D66E0E" w:rsidP="00D66E0E">
      <w:pPr>
        <w:pStyle w:val="ListParagraph"/>
        <w:spacing w:after="0"/>
        <w:rPr>
          <w:rFonts w:ascii="Times New Roman" w:eastAsia="TimesNewRoman" w:hAnsi="Times New Roman"/>
          <w:bCs/>
          <w:szCs w:val="24"/>
        </w:rPr>
      </w:pPr>
    </w:p>
    <w:p w14:paraId="735CF52D" w14:textId="65D340AE" w:rsidR="007A348A" w:rsidRPr="00E10714" w:rsidRDefault="007A348A" w:rsidP="007A348A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E10714">
        <w:rPr>
          <w:rFonts w:ascii="Times New Roman" w:eastAsia="Calibri" w:hAnsi="Times New Roman" w:cs="Times New Roman"/>
          <w:szCs w:val="24"/>
        </w:rPr>
        <w:t>NOSITELJ: HGSS - Stanica Samobor</w:t>
      </w:r>
    </w:p>
    <w:p w14:paraId="5036B1EA" w14:textId="3DECA764" w:rsidR="007A348A" w:rsidRPr="00E10714" w:rsidRDefault="007A348A" w:rsidP="007A348A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E10714">
        <w:rPr>
          <w:rFonts w:ascii="Times New Roman" w:eastAsia="Calibri" w:hAnsi="Times New Roman" w:cs="Times New Roman"/>
          <w:szCs w:val="24"/>
        </w:rPr>
        <w:t>IZVRŠITELJ: HGSS – Stanica Samobor</w:t>
      </w:r>
    </w:p>
    <w:p w14:paraId="5D542D81" w14:textId="029AF0AF" w:rsidR="007A348A" w:rsidRPr="00E10714" w:rsidRDefault="007A348A" w:rsidP="007A348A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E10714">
        <w:rPr>
          <w:rFonts w:ascii="Times New Roman" w:eastAsia="Calibri" w:hAnsi="Times New Roman" w:cs="Times New Roman"/>
          <w:szCs w:val="24"/>
        </w:rPr>
        <w:t>ROK: prosinac 202</w:t>
      </w:r>
      <w:r w:rsidR="008165DB" w:rsidRPr="00E10714">
        <w:rPr>
          <w:rFonts w:ascii="Times New Roman" w:eastAsia="Calibri" w:hAnsi="Times New Roman" w:cs="Times New Roman"/>
          <w:szCs w:val="24"/>
        </w:rPr>
        <w:t>6</w:t>
      </w:r>
      <w:r w:rsidRPr="00E10714">
        <w:rPr>
          <w:rFonts w:ascii="Times New Roman" w:eastAsia="Calibri" w:hAnsi="Times New Roman" w:cs="Times New Roman"/>
          <w:szCs w:val="24"/>
        </w:rPr>
        <w:t>.god.</w:t>
      </w:r>
    </w:p>
    <w:p w14:paraId="4AAD73A7" w14:textId="77777777" w:rsidR="007A348A" w:rsidRPr="00E10714" w:rsidRDefault="007A348A" w:rsidP="007A348A">
      <w:pPr>
        <w:spacing w:after="0"/>
        <w:rPr>
          <w:rFonts w:ascii="Times New Roman" w:eastAsia="TimesNewRoman" w:hAnsi="Times New Roman" w:cs="Times New Roman"/>
          <w:bCs/>
          <w:szCs w:val="24"/>
        </w:rPr>
      </w:pPr>
    </w:p>
    <w:p w14:paraId="475734E1" w14:textId="79E0E735" w:rsidR="0026610F" w:rsidRPr="00E10714" w:rsidRDefault="0026610F" w:rsidP="00BF022C">
      <w:pPr>
        <w:pStyle w:val="Heading2"/>
        <w:rPr>
          <w:rFonts w:eastAsia="TimesNewRoman"/>
        </w:rPr>
      </w:pPr>
      <w:r w:rsidRPr="00E10714">
        <w:rPr>
          <w:rFonts w:eastAsia="TimesNewRoman"/>
        </w:rPr>
        <w:lastRenderedPageBreak/>
        <w:t>POSTROJBA CIVILNE ZAŠTITE OPĆE NAMJENE</w:t>
      </w:r>
    </w:p>
    <w:p w14:paraId="601BFDD3" w14:textId="77777777" w:rsidR="006971CC" w:rsidRPr="00E10714" w:rsidRDefault="006971CC" w:rsidP="006971CC">
      <w:pPr>
        <w:spacing w:after="120" w:line="276" w:lineRule="auto"/>
        <w:ind w:firstLine="709"/>
        <w:rPr>
          <w:rFonts w:ascii="Times New Roman" w:eastAsia="Calibri" w:hAnsi="Times New Roman" w:cs="Times New Roman"/>
          <w:bCs/>
          <w:szCs w:val="24"/>
          <w:lang w:eastAsia="ar-SA"/>
        </w:rPr>
      </w:pPr>
      <w:r w:rsidRPr="00E10714">
        <w:rPr>
          <w:rFonts w:ascii="Times New Roman" w:eastAsia="Calibri" w:hAnsi="Times New Roman" w:cs="Times New Roman"/>
          <w:bCs/>
          <w:szCs w:val="24"/>
          <w:lang w:eastAsia="ar-SA"/>
        </w:rPr>
        <w:t>Postrojba civilne zaštite osnova je Odlukom Gradskog vijeća o osnivanju Postrojbe civilne zaštite opće namjene Grada Svete Nedelje („Glasnik Grada Svete Nedelje“, broj 17/18).</w:t>
      </w:r>
    </w:p>
    <w:p w14:paraId="2CE565B0" w14:textId="77777777" w:rsidR="006971CC" w:rsidRPr="00E10714" w:rsidRDefault="006971CC" w:rsidP="006971CC">
      <w:pPr>
        <w:spacing w:after="120" w:line="276" w:lineRule="auto"/>
        <w:ind w:firstLine="709"/>
        <w:rPr>
          <w:rFonts w:ascii="Times New Roman" w:eastAsia="Calibri" w:hAnsi="Times New Roman" w:cs="Times New Roman"/>
          <w:bCs/>
          <w:szCs w:val="24"/>
          <w:lang w:eastAsia="ar-SA"/>
        </w:rPr>
      </w:pPr>
      <w:r w:rsidRPr="00E10714">
        <w:rPr>
          <w:rFonts w:ascii="Times New Roman" w:eastAsia="Calibri" w:hAnsi="Times New Roman" w:cs="Times New Roman"/>
          <w:bCs/>
          <w:szCs w:val="24"/>
          <w:lang w:eastAsia="ar-SA"/>
        </w:rPr>
        <w:t>Postrojba civilne zaštite opće namjene Grada Svete Nedelje sastoji se od upravljačke skupine s 2 pripadnika koju čine voditelj i zamjenik voditelja te od 6 operativnih skupina s 49 pripadnika. Postrojba civilne zaštite opće namjene Grada Svete Nedelje u svom sastavu ima ukupno 51 pripadnika.</w:t>
      </w:r>
    </w:p>
    <w:p w14:paraId="3BC248C9" w14:textId="1F51A6A3" w:rsidR="00D05DA5" w:rsidRPr="00E10714" w:rsidRDefault="0060166B" w:rsidP="0060166B">
      <w:pPr>
        <w:spacing w:before="120" w:after="120"/>
        <w:ind w:firstLine="709"/>
        <w:rPr>
          <w:rFonts w:ascii="Times New Roman" w:eastAsia="TimesNewRoman" w:hAnsi="Times New Roman" w:cs="Times New Roman"/>
          <w:bCs/>
          <w:iCs/>
          <w:szCs w:val="24"/>
        </w:rPr>
      </w:pPr>
      <w:r w:rsidRPr="00E10714">
        <w:rPr>
          <w:rFonts w:ascii="Times New Roman" w:eastAsia="TimesNewRoman" w:hAnsi="Times New Roman" w:cs="Times New Roman"/>
          <w:bCs/>
          <w:iCs/>
          <w:szCs w:val="24"/>
        </w:rPr>
        <w:t>P</w:t>
      </w:r>
      <w:r w:rsidR="00D05DA5" w:rsidRPr="00E10714">
        <w:rPr>
          <w:rFonts w:ascii="Times New Roman" w:eastAsia="TimesNewRoman" w:hAnsi="Times New Roman" w:cs="Times New Roman"/>
          <w:bCs/>
          <w:iCs/>
          <w:szCs w:val="24"/>
        </w:rPr>
        <w:t>ostrojbu civilne zaštite opće namjene Grada</w:t>
      </w:r>
      <w:r w:rsidR="006971CC" w:rsidRPr="00E10714">
        <w:rPr>
          <w:rFonts w:ascii="Times New Roman" w:eastAsia="TimesNewRoman" w:hAnsi="Times New Roman" w:cs="Times New Roman"/>
          <w:bCs/>
          <w:iCs/>
          <w:szCs w:val="24"/>
        </w:rPr>
        <w:t xml:space="preserve"> Svete Nedelje</w:t>
      </w:r>
      <w:r w:rsidR="00D05DA5" w:rsidRPr="00E10714">
        <w:rPr>
          <w:rFonts w:ascii="Times New Roman" w:eastAsia="TimesNewRoman" w:hAnsi="Times New Roman" w:cs="Times New Roman"/>
          <w:bCs/>
          <w:iCs/>
          <w:szCs w:val="24"/>
        </w:rPr>
        <w:t xml:space="preserve"> potrebno je:</w:t>
      </w:r>
    </w:p>
    <w:p w14:paraId="4D993D83" w14:textId="77777777" w:rsidR="0060166B" w:rsidRPr="00E10714" w:rsidRDefault="0060166B">
      <w:pPr>
        <w:numPr>
          <w:ilvl w:val="0"/>
          <w:numId w:val="8"/>
        </w:numPr>
        <w:spacing w:after="120" w:line="276" w:lineRule="auto"/>
        <w:rPr>
          <w:rFonts w:ascii="Times New Roman" w:eastAsia="Times New Roman" w:hAnsi="Times New Roman" w:cs="Times New Roman"/>
          <w:bCs/>
          <w:iCs/>
          <w:color w:val="000000"/>
          <w:szCs w:val="24"/>
          <w:lang w:eastAsia="hr-HR"/>
        </w:rPr>
      </w:pPr>
      <w:r w:rsidRPr="00E10714">
        <w:rPr>
          <w:rFonts w:ascii="Times New Roman" w:eastAsia="Times New Roman" w:hAnsi="Times New Roman" w:cs="Times New Roman"/>
          <w:bCs/>
          <w:iCs/>
          <w:color w:val="000000"/>
          <w:szCs w:val="24"/>
          <w:lang w:eastAsia="hr-HR"/>
        </w:rPr>
        <w:t xml:space="preserve">upoznati s Planom djelovanja civilne zaštite </w:t>
      </w:r>
    </w:p>
    <w:p w14:paraId="0AD99D04" w14:textId="51F89E85" w:rsidR="0060166B" w:rsidRPr="00E10714" w:rsidRDefault="00282A17" w:rsidP="0060166B">
      <w:pPr>
        <w:spacing w:after="0" w:line="276" w:lineRule="auto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E10714">
        <w:rPr>
          <w:rFonts w:ascii="Times New Roman" w:eastAsiaTheme="minorHAnsi" w:hAnsi="Times New Roman" w:cs="Times New Roman"/>
          <w:szCs w:val="24"/>
          <w:lang w:eastAsia="hr-HR"/>
        </w:rPr>
        <w:t xml:space="preserve">NOSITELJ: </w:t>
      </w:r>
      <w:r w:rsidR="0060166B" w:rsidRPr="00E10714">
        <w:rPr>
          <w:rFonts w:ascii="Times New Roman" w:eastAsiaTheme="minorHAnsi" w:hAnsi="Times New Roman" w:cs="Times New Roman"/>
          <w:szCs w:val="24"/>
          <w:lang w:eastAsia="hr-HR"/>
        </w:rPr>
        <w:t>Grad Sveta Nedelja</w:t>
      </w:r>
    </w:p>
    <w:p w14:paraId="59694E6F" w14:textId="4649BC0D" w:rsidR="0060166B" w:rsidRPr="00E10714" w:rsidRDefault="00282A17" w:rsidP="0060166B">
      <w:pPr>
        <w:spacing w:after="0" w:line="276" w:lineRule="auto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E10714">
        <w:rPr>
          <w:rFonts w:ascii="Times New Roman" w:eastAsiaTheme="minorHAnsi" w:hAnsi="Times New Roman" w:cs="Times New Roman"/>
          <w:szCs w:val="24"/>
          <w:lang w:eastAsia="hr-HR"/>
        </w:rPr>
        <w:t>IZVRŠITELJ:</w:t>
      </w:r>
      <w:r w:rsidR="0060166B" w:rsidRPr="00E10714">
        <w:rPr>
          <w:rFonts w:ascii="Times New Roman" w:eastAsiaTheme="minorHAnsi" w:hAnsi="Times New Roman" w:cs="Times New Roman"/>
          <w:szCs w:val="24"/>
          <w:lang w:eastAsia="hr-HR"/>
        </w:rPr>
        <w:t xml:space="preserve"> načelnik Stožera civilne zaštite i zamjenik načelnika Stožera civilne zaštite</w:t>
      </w:r>
    </w:p>
    <w:p w14:paraId="37F2EA11" w14:textId="3E626B75" w:rsidR="0060166B" w:rsidRPr="00E10714" w:rsidRDefault="00282A17" w:rsidP="0060166B">
      <w:pPr>
        <w:spacing w:after="120" w:line="276" w:lineRule="auto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E10714">
        <w:rPr>
          <w:rFonts w:ascii="Times New Roman" w:eastAsiaTheme="minorHAnsi" w:hAnsi="Times New Roman" w:cs="Times New Roman"/>
          <w:szCs w:val="24"/>
          <w:lang w:eastAsia="hr-HR"/>
        </w:rPr>
        <w:t>ROK</w:t>
      </w:r>
      <w:r w:rsidR="0060166B" w:rsidRPr="00E10714">
        <w:rPr>
          <w:rFonts w:ascii="Times New Roman" w:eastAsiaTheme="minorHAnsi" w:hAnsi="Times New Roman" w:cs="Times New Roman"/>
          <w:szCs w:val="24"/>
          <w:lang w:eastAsia="hr-HR"/>
        </w:rPr>
        <w:t xml:space="preserve">: </w:t>
      </w:r>
      <w:r w:rsidR="00F612E6" w:rsidRPr="00E10714">
        <w:rPr>
          <w:rFonts w:ascii="Times New Roman" w:eastAsiaTheme="minorHAnsi" w:hAnsi="Times New Roman" w:cs="Times New Roman"/>
          <w:szCs w:val="24"/>
          <w:lang w:eastAsia="hr-HR"/>
        </w:rPr>
        <w:t>rujan 202</w:t>
      </w:r>
      <w:r w:rsidR="008165DB" w:rsidRPr="00E10714">
        <w:rPr>
          <w:rFonts w:ascii="Times New Roman" w:eastAsiaTheme="minorHAnsi" w:hAnsi="Times New Roman" w:cs="Times New Roman"/>
          <w:szCs w:val="24"/>
          <w:lang w:eastAsia="hr-HR"/>
        </w:rPr>
        <w:t>6</w:t>
      </w:r>
      <w:r w:rsidR="0060166B" w:rsidRPr="00E10714">
        <w:rPr>
          <w:rFonts w:ascii="Times New Roman" w:eastAsiaTheme="minorHAnsi" w:hAnsi="Times New Roman" w:cs="Times New Roman"/>
          <w:szCs w:val="24"/>
          <w:lang w:eastAsia="hr-HR"/>
        </w:rPr>
        <w:t>. godine</w:t>
      </w:r>
    </w:p>
    <w:p w14:paraId="6553C418" w14:textId="58120BB0" w:rsidR="00227EB0" w:rsidRPr="00E10714" w:rsidRDefault="00227EB0" w:rsidP="00BF022C">
      <w:pPr>
        <w:pStyle w:val="Heading2"/>
        <w:rPr>
          <w:rFonts w:eastAsia="TimesNewRoman"/>
        </w:rPr>
      </w:pPr>
      <w:r w:rsidRPr="00E10714">
        <w:rPr>
          <w:rFonts w:eastAsia="TimesNewRoman"/>
        </w:rPr>
        <w:t>POVJERENICI CIVILNE ZAŠTITE I NJIHOVI ZAMJENICI</w:t>
      </w:r>
    </w:p>
    <w:p w14:paraId="685368B9" w14:textId="77777777" w:rsidR="00693D30" w:rsidRPr="00E10714" w:rsidRDefault="00693D30" w:rsidP="00693D30">
      <w:pPr>
        <w:widowControl w:val="0"/>
        <w:suppressAutoHyphens/>
        <w:spacing w:after="120" w:line="276" w:lineRule="auto"/>
        <w:rPr>
          <w:rFonts w:ascii="Times New Roman" w:eastAsia="Lucida Sans Unicode" w:hAnsi="Times New Roman" w:cs="Times New Roman"/>
          <w:szCs w:val="24"/>
        </w:rPr>
      </w:pPr>
      <w:r w:rsidRPr="00E10714">
        <w:rPr>
          <w:rFonts w:ascii="Times New Roman" w:eastAsia="Lucida Sans Unicode" w:hAnsi="Times New Roman" w:cs="Times New Roman"/>
          <w:szCs w:val="24"/>
        </w:rPr>
        <w:t>•</w:t>
      </w:r>
      <w:r w:rsidRPr="00E10714">
        <w:rPr>
          <w:rFonts w:ascii="Times New Roman" w:eastAsia="Lucida Sans Unicode" w:hAnsi="Times New Roman" w:cs="Times New Roman"/>
          <w:szCs w:val="24"/>
        </w:rPr>
        <w:tab/>
        <w:t>Osposobljavanje povjerenika civilne zaštite i njihovih zamjenika</w:t>
      </w:r>
    </w:p>
    <w:p w14:paraId="62E56DDA" w14:textId="1630985A" w:rsidR="00693D30" w:rsidRPr="00E10714" w:rsidRDefault="00693D30" w:rsidP="00693D30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E10714">
        <w:rPr>
          <w:rFonts w:ascii="Times New Roman" w:eastAsia="Lucida Sans Unicode" w:hAnsi="Times New Roman" w:cs="Times New Roman"/>
          <w:szCs w:val="24"/>
        </w:rPr>
        <w:t>NOSITELJ: Grad Sveta Nedelja</w:t>
      </w:r>
    </w:p>
    <w:p w14:paraId="16B42C93" w14:textId="77777777" w:rsidR="00693D30" w:rsidRPr="00E10714" w:rsidRDefault="00693D30" w:rsidP="00693D30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E10714">
        <w:rPr>
          <w:rFonts w:ascii="Times New Roman" w:eastAsia="Lucida Sans Unicode" w:hAnsi="Times New Roman" w:cs="Times New Roman"/>
          <w:szCs w:val="24"/>
        </w:rPr>
        <w:t>IZVRŠITELJ: MUP – Ravnateljstvo civilne zaštite</w:t>
      </w:r>
    </w:p>
    <w:p w14:paraId="191EB7DB" w14:textId="70D1C42E" w:rsidR="00693D30" w:rsidRPr="00E10714" w:rsidRDefault="00693D30" w:rsidP="00693D30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E10714">
        <w:rPr>
          <w:rFonts w:ascii="Times New Roman" w:eastAsia="Lucida Sans Unicode" w:hAnsi="Times New Roman" w:cs="Times New Roman"/>
          <w:szCs w:val="24"/>
        </w:rPr>
        <w:t>ROK: kontinuirano tijekom 202</w:t>
      </w:r>
      <w:r w:rsidR="008165DB" w:rsidRPr="00E10714">
        <w:rPr>
          <w:rFonts w:ascii="Times New Roman" w:eastAsia="Lucida Sans Unicode" w:hAnsi="Times New Roman" w:cs="Times New Roman"/>
          <w:szCs w:val="24"/>
        </w:rPr>
        <w:t>6</w:t>
      </w:r>
      <w:r w:rsidRPr="00E10714">
        <w:rPr>
          <w:rFonts w:ascii="Times New Roman" w:eastAsia="Lucida Sans Unicode" w:hAnsi="Times New Roman" w:cs="Times New Roman"/>
          <w:szCs w:val="24"/>
        </w:rPr>
        <w:t>.god.</w:t>
      </w:r>
    </w:p>
    <w:p w14:paraId="4A8005BB" w14:textId="77777777" w:rsidR="00693D30" w:rsidRPr="00E10714" w:rsidRDefault="00693D30" w:rsidP="00693D30">
      <w:pPr>
        <w:widowControl w:val="0"/>
        <w:suppressAutoHyphens/>
        <w:spacing w:after="120" w:line="276" w:lineRule="auto"/>
        <w:rPr>
          <w:rFonts w:ascii="Times New Roman" w:eastAsia="Lucida Sans Unicode" w:hAnsi="Times New Roman" w:cs="Times New Roman"/>
          <w:szCs w:val="24"/>
        </w:rPr>
      </w:pPr>
    </w:p>
    <w:p w14:paraId="2C68A11D" w14:textId="77777777" w:rsidR="00693D30" w:rsidRPr="00E10714" w:rsidRDefault="00693D30" w:rsidP="00693D30">
      <w:pPr>
        <w:widowControl w:val="0"/>
        <w:suppressAutoHyphens/>
        <w:spacing w:after="120" w:line="276" w:lineRule="auto"/>
        <w:rPr>
          <w:rFonts w:ascii="Times New Roman" w:eastAsia="Lucida Sans Unicode" w:hAnsi="Times New Roman" w:cs="Times New Roman"/>
          <w:szCs w:val="24"/>
        </w:rPr>
      </w:pPr>
      <w:r w:rsidRPr="00E10714">
        <w:rPr>
          <w:rFonts w:ascii="Times New Roman" w:eastAsia="Lucida Sans Unicode" w:hAnsi="Times New Roman" w:cs="Times New Roman"/>
          <w:szCs w:val="24"/>
        </w:rPr>
        <w:t>•</w:t>
      </w:r>
      <w:r w:rsidRPr="00E10714">
        <w:rPr>
          <w:rFonts w:ascii="Times New Roman" w:eastAsia="Lucida Sans Unicode" w:hAnsi="Times New Roman" w:cs="Times New Roman"/>
          <w:szCs w:val="24"/>
        </w:rPr>
        <w:tab/>
        <w:t xml:space="preserve">Sudjelovanje na vježbi operativnih snaga </w:t>
      </w:r>
    </w:p>
    <w:p w14:paraId="44F9A8A1" w14:textId="780944A1" w:rsidR="00693D30" w:rsidRPr="00E10714" w:rsidRDefault="00693D30" w:rsidP="00693D30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E10714">
        <w:rPr>
          <w:rFonts w:ascii="Times New Roman" w:eastAsia="Lucida Sans Unicode" w:hAnsi="Times New Roman" w:cs="Times New Roman"/>
          <w:szCs w:val="24"/>
        </w:rPr>
        <w:t>NOSITELJ: Grad Sveta Nedelja</w:t>
      </w:r>
    </w:p>
    <w:p w14:paraId="38C71330" w14:textId="77777777" w:rsidR="00693D30" w:rsidRPr="00E10714" w:rsidRDefault="00693D30" w:rsidP="00693D30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E10714">
        <w:rPr>
          <w:rFonts w:ascii="Times New Roman" w:eastAsia="Lucida Sans Unicode" w:hAnsi="Times New Roman" w:cs="Times New Roman"/>
          <w:szCs w:val="24"/>
        </w:rPr>
        <w:t xml:space="preserve">IZVRŠITELJ: Stožer civilne zaštite, upravljačka skupina i operativne </w:t>
      </w:r>
      <w:r w:rsidRPr="009C377B">
        <w:rPr>
          <w:rFonts w:ascii="Times New Roman" w:eastAsia="Lucida Sans Unicode" w:hAnsi="Times New Roman" w:cs="Times New Roman"/>
          <w:szCs w:val="24"/>
        </w:rPr>
        <w:t>snage</w:t>
      </w:r>
      <w:r w:rsidRPr="00E10714">
        <w:rPr>
          <w:rFonts w:ascii="Times New Roman" w:eastAsia="Lucida Sans Unicode" w:hAnsi="Times New Roman" w:cs="Times New Roman"/>
          <w:szCs w:val="24"/>
        </w:rPr>
        <w:t xml:space="preserve"> sustava civilne zaštite</w:t>
      </w:r>
    </w:p>
    <w:p w14:paraId="4837E517" w14:textId="77777777" w:rsidR="00693D30" w:rsidRPr="00E10714" w:rsidRDefault="00693D30" w:rsidP="00693D30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E10714">
        <w:rPr>
          <w:rFonts w:ascii="Times New Roman" w:eastAsia="Lucida Sans Unicode" w:hAnsi="Times New Roman" w:cs="Times New Roman"/>
          <w:szCs w:val="24"/>
        </w:rPr>
        <w:t>ROK: Sukladno donesenom Planu vježbi civilne zaštite</w:t>
      </w:r>
    </w:p>
    <w:p w14:paraId="235C763A" w14:textId="77777777" w:rsidR="00693D30" w:rsidRPr="00E10714" w:rsidRDefault="00693D30" w:rsidP="00693D30">
      <w:pPr>
        <w:widowControl w:val="0"/>
        <w:suppressAutoHyphens/>
        <w:spacing w:after="120" w:line="276" w:lineRule="auto"/>
        <w:rPr>
          <w:rFonts w:ascii="Times New Roman" w:eastAsia="Lucida Sans Unicode" w:hAnsi="Times New Roman" w:cs="Times New Roman"/>
          <w:szCs w:val="24"/>
        </w:rPr>
      </w:pPr>
    </w:p>
    <w:p w14:paraId="2D3064DD" w14:textId="77777777" w:rsidR="00693D30" w:rsidRPr="00E10714" w:rsidRDefault="00693D30" w:rsidP="00693D30">
      <w:pPr>
        <w:widowControl w:val="0"/>
        <w:suppressAutoHyphens/>
        <w:spacing w:after="120" w:line="276" w:lineRule="auto"/>
        <w:rPr>
          <w:rFonts w:ascii="Times New Roman" w:eastAsia="Lucida Sans Unicode" w:hAnsi="Times New Roman" w:cs="Times New Roman"/>
          <w:szCs w:val="24"/>
        </w:rPr>
      </w:pPr>
      <w:r w:rsidRPr="00E10714">
        <w:rPr>
          <w:rFonts w:ascii="Times New Roman" w:eastAsia="Lucida Sans Unicode" w:hAnsi="Times New Roman" w:cs="Times New Roman"/>
          <w:szCs w:val="24"/>
        </w:rPr>
        <w:t>•</w:t>
      </w:r>
      <w:r w:rsidRPr="00E10714">
        <w:rPr>
          <w:rFonts w:ascii="Times New Roman" w:eastAsia="Lucida Sans Unicode" w:hAnsi="Times New Roman" w:cs="Times New Roman"/>
          <w:szCs w:val="24"/>
        </w:rPr>
        <w:tab/>
        <w:t>Evidencija povjerenika i zamjenika povjerenika, ažuriranje osobnih podataka</w:t>
      </w:r>
    </w:p>
    <w:p w14:paraId="349A4B4D" w14:textId="0264E989" w:rsidR="00693D30" w:rsidRPr="00E10714" w:rsidRDefault="00693D30" w:rsidP="00693D30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E10714">
        <w:rPr>
          <w:rFonts w:ascii="Times New Roman" w:eastAsia="Lucida Sans Unicode" w:hAnsi="Times New Roman" w:cs="Times New Roman"/>
          <w:szCs w:val="24"/>
        </w:rPr>
        <w:t>NOSITELJ I IZVRŠITELJ: Grad Sveta Nedelja</w:t>
      </w:r>
    </w:p>
    <w:p w14:paraId="1E479AB9" w14:textId="77777777" w:rsidR="00693D30" w:rsidRPr="00E10714" w:rsidRDefault="00693D30" w:rsidP="00693D30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Cs w:val="24"/>
        </w:rPr>
      </w:pPr>
      <w:r w:rsidRPr="00E10714">
        <w:rPr>
          <w:rFonts w:ascii="Times New Roman" w:eastAsia="Lucida Sans Unicode" w:hAnsi="Times New Roman" w:cs="Times New Roman"/>
          <w:szCs w:val="24"/>
        </w:rPr>
        <w:t>ROK: kontinuirano tijekom godine</w:t>
      </w:r>
    </w:p>
    <w:p w14:paraId="5A66FA88" w14:textId="77777777" w:rsidR="00693D30" w:rsidRPr="00E10714" w:rsidRDefault="00693D30" w:rsidP="00693D30">
      <w:pPr>
        <w:rPr>
          <w:rFonts w:ascii="Times New Roman" w:hAnsi="Times New Roman" w:cs="Times New Roman"/>
          <w:lang w:eastAsia="zh-CN"/>
        </w:rPr>
      </w:pPr>
    </w:p>
    <w:p w14:paraId="1D5414B2" w14:textId="77777777" w:rsidR="00D93C25" w:rsidRPr="00E10714" w:rsidRDefault="00D93C25" w:rsidP="00BF022C">
      <w:pPr>
        <w:pStyle w:val="Heading2"/>
        <w:rPr>
          <w:rFonts w:eastAsia="TimesNewRoman"/>
        </w:rPr>
      </w:pPr>
      <w:r w:rsidRPr="00E10714">
        <w:rPr>
          <w:rFonts w:eastAsia="TimesNewRoman"/>
        </w:rPr>
        <w:t>KOORDINATORI NA LOKACIJI</w:t>
      </w:r>
    </w:p>
    <w:p w14:paraId="4E17A7A8" w14:textId="114D594E" w:rsidR="00693D30" w:rsidRPr="00E10714" w:rsidRDefault="00693D30" w:rsidP="00693D30">
      <w:pPr>
        <w:spacing w:after="0"/>
        <w:rPr>
          <w:rFonts w:ascii="Times New Roman" w:hAnsi="Times New Roman" w:cs="Times New Roman"/>
          <w:szCs w:val="24"/>
          <w:lang w:eastAsia="zh-CN"/>
        </w:rPr>
      </w:pPr>
      <w:bookmarkStart w:id="6" w:name="_Hlk56413378"/>
      <w:r w:rsidRPr="00E10714">
        <w:rPr>
          <w:rFonts w:ascii="Times New Roman" w:hAnsi="Times New Roman" w:cs="Times New Roman"/>
          <w:szCs w:val="24"/>
          <w:lang w:eastAsia="zh-CN"/>
        </w:rPr>
        <w:t>Ovisno o specifičnostima izvanrednog događaja</w:t>
      </w:r>
      <w:r w:rsidRPr="009C377B">
        <w:rPr>
          <w:rFonts w:ascii="Times New Roman" w:hAnsi="Times New Roman" w:cs="Times New Roman"/>
          <w:color w:val="000000" w:themeColor="text1"/>
          <w:szCs w:val="24"/>
          <w:lang w:eastAsia="zh-CN"/>
        </w:rPr>
        <w:t xml:space="preserve"> načelni</w:t>
      </w:r>
      <w:r w:rsidR="009C377B" w:rsidRPr="009C377B">
        <w:rPr>
          <w:rFonts w:ascii="Times New Roman" w:hAnsi="Times New Roman" w:cs="Times New Roman"/>
          <w:color w:val="000000" w:themeColor="text1"/>
          <w:szCs w:val="24"/>
          <w:lang w:eastAsia="zh-CN"/>
        </w:rPr>
        <w:t xml:space="preserve">k </w:t>
      </w:r>
      <w:r w:rsidRPr="00E10714">
        <w:rPr>
          <w:rFonts w:ascii="Times New Roman" w:hAnsi="Times New Roman" w:cs="Times New Roman"/>
          <w:szCs w:val="24"/>
          <w:lang w:eastAsia="zh-CN"/>
        </w:rPr>
        <w:t>Stožera civilne zaštite Grada Sveta Nedelja određuje koordinatora i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7C87C08E" w14:textId="4C299E9F" w:rsidR="00693D30" w:rsidRPr="00E10714" w:rsidRDefault="00693D30" w:rsidP="00693D30">
      <w:pPr>
        <w:spacing w:after="0"/>
        <w:rPr>
          <w:rFonts w:ascii="Times New Roman" w:hAnsi="Times New Roman" w:cs="Times New Roman"/>
          <w:szCs w:val="24"/>
          <w:lang w:eastAsia="zh-CN"/>
        </w:rPr>
      </w:pPr>
      <w:r w:rsidRPr="00E10714">
        <w:rPr>
          <w:rFonts w:ascii="Times New Roman" w:hAnsi="Times New Roman" w:cs="Times New Roman"/>
          <w:szCs w:val="24"/>
          <w:lang w:eastAsia="zh-CN"/>
        </w:rPr>
        <w:t>Stožer civilne zaštite Grada Sveta Nedelja nakon zaprimanja obavijesti o velikoj nesreći ili katastrofi odmah po saznanju mobilizira Koordinatora na lokaciji i upućuje ga na mjesto incidenta prije dolaska operativnih snaga.</w:t>
      </w:r>
    </w:p>
    <w:p w14:paraId="7EF2F055" w14:textId="77777777" w:rsidR="00693D30" w:rsidRPr="00E10714" w:rsidRDefault="00693D30" w:rsidP="00693D30">
      <w:pPr>
        <w:rPr>
          <w:rFonts w:ascii="Times New Roman" w:hAnsi="Times New Roman" w:cs="Times New Roman"/>
          <w:szCs w:val="24"/>
          <w:lang w:eastAsia="zh-CN"/>
        </w:rPr>
      </w:pPr>
      <w:r w:rsidRPr="00E10714">
        <w:rPr>
          <w:rFonts w:ascii="Times New Roman" w:hAnsi="Times New Roman" w:cs="Times New Roman"/>
          <w:szCs w:val="24"/>
          <w:lang w:eastAsia="zh-CN"/>
        </w:rPr>
        <w:t>•</w:t>
      </w:r>
      <w:r w:rsidRPr="00E10714">
        <w:rPr>
          <w:rFonts w:ascii="Times New Roman" w:hAnsi="Times New Roman" w:cs="Times New Roman"/>
          <w:szCs w:val="24"/>
          <w:lang w:eastAsia="zh-CN"/>
        </w:rPr>
        <w:tab/>
        <w:t xml:space="preserve">Sudjelovanje na vježbi operativnih </w:t>
      </w:r>
    </w:p>
    <w:p w14:paraId="48FAEAAF" w14:textId="0C9D770A" w:rsidR="00693D30" w:rsidRPr="00E10714" w:rsidRDefault="00693D30" w:rsidP="00693D30">
      <w:pPr>
        <w:spacing w:after="0"/>
        <w:rPr>
          <w:rFonts w:ascii="Times New Roman" w:hAnsi="Times New Roman" w:cs="Times New Roman"/>
          <w:szCs w:val="24"/>
          <w:lang w:eastAsia="zh-CN"/>
        </w:rPr>
      </w:pPr>
      <w:r w:rsidRPr="00E10714">
        <w:rPr>
          <w:rFonts w:ascii="Times New Roman" w:hAnsi="Times New Roman" w:cs="Times New Roman"/>
          <w:szCs w:val="24"/>
          <w:lang w:eastAsia="zh-CN"/>
        </w:rPr>
        <w:t>NOSITELJ: Grad Sveta Nedelja</w:t>
      </w:r>
    </w:p>
    <w:p w14:paraId="5D0A1483" w14:textId="77777777" w:rsidR="00693D30" w:rsidRPr="00E10714" w:rsidRDefault="00693D30" w:rsidP="00693D30">
      <w:pPr>
        <w:spacing w:after="0"/>
        <w:rPr>
          <w:rFonts w:ascii="Times New Roman" w:hAnsi="Times New Roman" w:cs="Times New Roman"/>
          <w:szCs w:val="24"/>
          <w:lang w:eastAsia="zh-CN"/>
        </w:rPr>
      </w:pPr>
      <w:r w:rsidRPr="00E10714">
        <w:rPr>
          <w:rFonts w:ascii="Times New Roman" w:hAnsi="Times New Roman" w:cs="Times New Roman"/>
          <w:szCs w:val="24"/>
          <w:lang w:eastAsia="zh-CN"/>
        </w:rPr>
        <w:lastRenderedPageBreak/>
        <w:t>IZVRŠITELJ: Stožer civilne zaštite, upravljačka skupina i operativne snage sustava civilne zaštite</w:t>
      </w:r>
    </w:p>
    <w:p w14:paraId="66C1D6BB" w14:textId="77777777" w:rsidR="00693D30" w:rsidRPr="00E10714" w:rsidRDefault="00693D30" w:rsidP="00693D30">
      <w:pPr>
        <w:spacing w:after="0"/>
        <w:rPr>
          <w:rFonts w:ascii="Times New Roman" w:hAnsi="Times New Roman" w:cs="Times New Roman"/>
          <w:szCs w:val="24"/>
          <w:lang w:eastAsia="zh-CN"/>
        </w:rPr>
      </w:pPr>
      <w:r w:rsidRPr="00E10714">
        <w:rPr>
          <w:rFonts w:ascii="Times New Roman" w:hAnsi="Times New Roman" w:cs="Times New Roman"/>
          <w:szCs w:val="24"/>
          <w:lang w:eastAsia="zh-CN"/>
        </w:rPr>
        <w:t>ROK: Sukladno donesenom Planu vježbi civilne zaštite</w:t>
      </w:r>
    </w:p>
    <w:p w14:paraId="3557A86A" w14:textId="77777777" w:rsidR="00693D30" w:rsidRPr="00E10714" w:rsidRDefault="00693D30" w:rsidP="00693D30">
      <w:pPr>
        <w:rPr>
          <w:rFonts w:ascii="Times New Roman" w:hAnsi="Times New Roman" w:cs="Times New Roman"/>
          <w:szCs w:val="24"/>
          <w:lang w:eastAsia="zh-CN"/>
        </w:rPr>
      </w:pPr>
    </w:p>
    <w:p w14:paraId="7EE4B43C" w14:textId="77777777" w:rsidR="00693D30" w:rsidRPr="00E10714" w:rsidRDefault="00693D30" w:rsidP="00693D30">
      <w:pPr>
        <w:rPr>
          <w:rFonts w:ascii="Times New Roman" w:hAnsi="Times New Roman" w:cs="Times New Roman"/>
          <w:szCs w:val="24"/>
          <w:lang w:eastAsia="zh-CN"/>
        </w:rPr>
      </w:pPr>
      <w:r w:rsidRPr="00E10714">
        <w:rPr>
          <w:rFonts w:ascii="Times New Roman" w:hAnsi="Times New Roman" w:cs="Times New Roman"/>
          <w:szCs w:val="24"/>
          <w:lang w:eastAsia="zh-CN"/>
        </w:rPr>
        <w:t>•</w:t>
      </w:r>
      <w:r w:rsidRPr="00E10714">
        <w:rPr>
          <w:rFonts w:ascii="Times New Roman" w:hAnsi="Times New Roman" w:cs="Times New Roman"/>
          <w:szCs w:val="24"/>
          <w:lang w:eastAsia="zh-CN"/>
        </w:rPr>
        <w:tab/>
        <w:t>Evidencija koordinatora na lokaciji, ažuriranje osobnih podataka</w:t>
      </w:r>
    </w:p>
    <w:p w14:paraId="26E357D0" w14:textId="7D549B8D" w:rsidR="00693D30" w:rsidRPr="00E10714" w:rsidRDefault="00693D30" w:rsidP="00693D30">
      <w:pPr>
        <w:spacing w:after="0"/>
        <w:rPr>
          <w:rFonts w:ascii="Times New Roman" w:hAnsi="Times New Roman" w:cs="Times New Roman"/>
          <w:szCs w:val="24"/>
          <w:lang w:eastAsia="zh-CN"/>
        </w:rPr>
      </w:pPr>
      <w:r w:rsidRPr="00E10714">
        <w:rPr>
          <w:rFonts w:ascii="Times New Roman" w:hAnsi="Times New Roman" w:cs="Times New Roman"/>
          <w:szCs w:val="24"/>
          <w:lang w:eastAsia="zh-CN"/>
        </w:rPr>
        <w:t>NOSITELJ I IZVRŠITELJ: Grad Sveta Nedelja</w:t>
      </w:r>
    </w:p>
    <w:p w14:paraId="7AAC7D55" w14:textId="77777777" w:rsidR="00693D30" w:rsidRPr="00E10714" w:rsidRDefault="00693D30" w:rsidP="00693D30">
      <w:pPr>
        <w:spacing w:after="0"/>
        <w:rPr>
          <w:rFonts w:ascii="Times New Roman" w:hAnsi="Times New Roman" w:cs="Times New Roman"/>
          <w:szCs w:val="24"/>
          <w:lang w:eastAsia="zh-CN"/>
        </w:rPr>
      </w:pPr>
      <w:r w:rsidRPr="00E10714">
        <w:rPr>
          <w:rFonts w:ascii="Times New Roman" w:hAnsi="Times New Roman" w:cs="Times New Roman"/>
          <w:szCs w:val="24"/>
          <w:lang w:eastAsia="zh-CN"/>
        </w:rPr>
        <w:t>ROK: kontinuirano tijekom godine</w:t>
      </w:r>
    </w:p>
    <w:p w14:paraId="3DCDF124" w14:textId="77777777" w:rsidR="00693D30" w:rsidRPr="00E10714" w:rsidRDefault="00693D30" w:rsidP="00416929">
      <w:pPr>
        <w:spacing w:after="120" w:line="276" w:lineRule="auto"/>
        <w:rPr>
          <w:rFonts w:ascii="Times New Roman" w:eastAsia="Calibri" w:hAnsi="Times New Roman" w:cs="Times New Roman"/>
          <w:bCs/>
          <w:iCs/>
          <w:szCs w:val="24"/>
          <w:lang w:eastAsia="ar-SA"/>
        </w:rPr>
      </w:pPr>
    </w:p>
    <w:bookmarkEnd w:id="6"/>
    <w:p w14:paraId="0AA8EE91" w14:textId="718A7A96" w:rsidR="00227EB0" w:rsidRPr="00E10714" w:rsidRDefault="00227EB0" w:rsidP="00BF022C">
      <w:pPr>
        <w:pStyle w:val="Heading2"/>
        <w:rPr>
          <w:rFonts w:eastAsia="TimesNewRoman"/>
        </w:rPr>
      </w:pPr>
      <w:r w:rsidRPr="00E10714">
        <w:rPr>
          <w:rFonts w:eastAsia="TimesNewRoman"/>
        </w:rPr>
        <w:t>PRAVNE OSOBE OD INTERESA ZA SUSTAV CIVILNE ZAŠTITE</w:t>
      </w:r>
    </w:p>
    <w:p w14:paraId="11249B4E" w14:textId="0BDD751D" w:rsidR="00693D30" w:rsidRPr="00E10714" w:rsidRDefault="00693D30" w:rsidP="00693D30">
      <w:pPr>
        <w:rPr>
          <w:rFonts w:ascii="Times New Roman" w:hAnsi="Times New Roman" w:cs="Times New Roman"/>
          <w:lang w:eastAsia="zh-CN"/>
        </w:rPr>
      </w:pPr>
      <w:r w:rsidRPr="00E10714">
        <w:rPr>
          <w:rFonts w:ascii="Times New Roman" w:hAnsi="Times New Roman" w:cs="Times New Roman"/>
          <w:lang w:eastAsia="zh-CN"/>
        </w:rPr>
        <w:t xml:space="preserve">Sukladno potrebi pretpostavljenog izvanrednog događaja, pravne osobe od interesa za sustav civilne zaštite Grada Sveta Nedelja sudjeluju u vježbi civilne zaštite Grada Sveta Nedelja. </w:t>
      </w:r>
    </w:p>
    <w:p w14:paraId="4466C59E" w14:textId="77777777" w:rsidR="00693D30" w:rsidRPr="00E10714" w:rsidRDefault="00693D30" w:rsidP="00693D30">
      <w:pPr>
        <w:rPr>
          <w:rFonts w:ascii="Times New Roman" w:hAnsi="Times New Roman" w:cs="Times New Roman"/>
          <w:lang w:eastAsia="zh-CN"/>
        </w:rPr>
      </w:pPr>
      <w:r w:rsidRPr="00E10714">
        <w:rPr>
          <w:rFonts w:ascii="Times New Roman" w:hAnsi="Times New Roman" w:cs="Times New Roman"/>
          <w:lang w:eastAsia="zh-CN"/>
        </w:rPr>
        <w:t>•</w:t>
      </w:r>
      <w:r w:rsidRPr="00E10714">
        <w:rPr>
          <w:rFonts w:ascii="Times New Roman" w:hAnsi="Times New Roman" w:cs="Times New Roman"/>
          <w:lang w:eastAsia="zh-CN"/>
        </w:rPr>
        <w:tab/>
        <w:t>Evidencija pravnih osoba od interesa za sustava civilne zaštite, ažuriranje osobnih podataka</w:t>
      </w:r>
    </w:p>
    <w:p w14:paraId="35B826C6" w14:textId="45F837CE" w:rsidR="00693D30" w:rsidRPr="00E10714" w:rsidRDefault="00693D30" w:rsidP="00693D30">
      <w:pPr>
        <w:spacing w:after="0"/>
        <w:rPr>
          <w:rFonts w:ascii="Times New Roman" w:hAnsi="Times New Roman" w:cs="Times New Roman"/>
          <w:lang w:eastAsia="zh-CN"/>
        </w:rPr>
      </w:pPr>
      <w:r w:rsidRPr="00E10714">
        <w:rPr>
          <w:rFonts w:ascii="Times New Roman" w:hAnsi="Times New Roman" w:cs="Times New Roman"/>
          <w:lang w:eastAsia="zh-CN"/>
        </w:rPr>
        <w:t>NOSITELJ I IZVRŠITELJ: Grad Sveta Nedelja</w:t>
      </w:r>
    </w:p>
    <w:p w14:paraId="4DE51F29" w14:textId="74B454BD" w:rsidR="00693D30" w:rsidRPr="00E10714" w:rsidRDefault="00693D30" w:rsidP="00693D30">
      <w:pPr>
        <w:spacing w:after="0"/>
        <w:rPr>
          <w:rFonts w:ascii="Times New Roman" w:hAnsi="Times New Roman" w:cs="Times New Roman"/>
          <w:lang w:eastAsia="zh-CN"/>
        </w:rPr>
      </w:pPr>
      <w:r w:rsidRPr="00E10714">
        <w:rPr>
          <w:rFonts w:ascii="Times New Roman" w:hAnsi="Times New Roman" w:cs="Times New Roman"/>
          <w:lang w:eastAsia="zh-CN"/>
        </w:rPr>
        <w:t>ROK: kontinuirano tijekom godine</w:t>
      </w:r>
    </w:p>
    <w:p w14:paraId="50EED0C9" w14:textId="084210D2" w:rsidR="00D93C25" w:rsidRPr="00E10714" w:rsidRDefault="00D93C25" w:rsidP="00BF022C">
      <w:pPr>
        <w:pStyle w:val="Heading2"/>
        <w:rPr>
          <w:rFonts w:eastAsia="Calibri"/>
        </w:rPr>
      </w:pPr>
      <w:r w:rsidRPr="00E10714">
        <w:rPr>
          <w:rFonts w:eastAsia="Calibri"/>
        </w:rPr>
        <w:t>UDRUGE</w:t>
      </w:r>
    </w:p>
    <w:p w14:paraId="56FFF802" w14:textId="77777777" w:rsidR="0037700B" w:rsidRPr="00E10714" w:rsidRDefault="0037700B" w:rsidP="0037700B">
      <w:pPr>
        <w:spacing w:after="120" w:line="276" w:lineRule="auto"/>
        <w:ind w:firstLine="709"/>
        <w:rPr>
          <w:rFonts w:ascii="Times New Roman" w:eastAsiaTheme="minorHAnsi" w:hAnsi="Times New Roman" w:cs="Times New Roman"/>
          <w:lang w:eastAsia="zh-CN"/>
        </w:rPr>
      </w:pPr>
      <w:bookmarkStart w:id="7" w:name="_Hlk57205795"/>
      <w:r w:rsidRPr="00E10714">
        <w:rPr>
          <w:rFonts w:ascii="Times New Roman" w:eastAsiaTheme="minorHAnsi" w:hAnsi="Times New Roman" w:cs="Times New Roman"/>
          <w:lang w:eastAsia="zh-CN"/>
        </w:rPr>
        <w:t xml:space="preserve">Udruge koje nemaju javne ovlasti, a od interesa su za sustav civilne zaštite (npr. kinološke djelatnosti, podvodne djelatnosti, radio-komunikacijske, zrakoplovne i druge tehničke djelatnosti), pričuvni su dio operativnih snaga sustava civilne zaštite koji je osposobljen za provođenje pojedinih mjera i aktivnosti sustava civilne zaštite, svojim sposobnostima nadopunjuju sposobnosti temeljnih operativnih snaga te se uključuju u provođenje mjera i aktivnosti sustava civilne zaštite sukladno odredbama </w:t>
      </w:r>
      <w:r w:rsidRPr="00E10714">
        <w:rPr>
          <w:rFonts w:ascii="Times New Roman" w:eastAsiaTheme="minorHAnsi" w:hAnsi="Times New Roman" w:cs="Times New Roman"/>
          <w:i/>
          <w:iCs/>
          <w:lang w:eastAsia="zh-CN"/>
        </w:rPr>
        <w:t>Zakona</w:t>
      </w:r>
      <w:r w:rsidRPr="00E10714">
        <w:rPr>
          <w:rFonts w:ascii="Times New Roman" w:eastAsiaTheme="minorHAnsi" w:hAnsi="Times New Roman" w:cs="Times New Roman"/>
          <w:lang w:eastAsia="zh-CN"/>
        </w:rPr>
        <w:t xml:space="preserve"> i Planu djelovanja civilne zaštite jedinice lokalne samouprave.</w:t>
      </w:r>
    </w:p>
    <w:p w14:paraId="34DA3FEA" w14:textId="77777777" w:rsidR="0037700B" w:rsidRPr="00E10714" w:rsidRDefault="0037700B" w:rsidP="0037700B">
      <w:pPr>
        <w:spacing w:line="276" w:lineRule="auto"/>
        <w:ind w:firstLine="709"/>
        <w:rPr>
          <w:rFonts w:ascii="Times New Roman" w:eastAsiaTheme="minorHAnsi" w:hAnsi="Times New Roman" w:cs="Times New Roman"/>
          <w:szCs w:val="24"/>
          <w:lang w:eastAsia="ar-SA"/>
        </w:rPr>
      </w:pPr>
      <w:bookmarkStart w:id="8" w:name="_Hlk56415288"/>
      <w:r w:rsidRPr="00E10714">
        <w:rPr>
          <w:rFonts w:ascii="Times New Roman" w:eastAsiaTheme="minorHAnsi" w:hAnsi="Times New Roman" w:cs="Times New Roman"/>
          <w:szCs w:val="24"/>
          <w:lang w:eastAsia="ar-SA"/>
        </w:rPr>
        <w:t>Na području Grada Svete Nedelje djeluju udruge građana koje su sa svojim snagama i opremom  kojom raspolažu od značaja za sustav civilne zaštite</w:t>
      </w:r>
      <w:r w:rsidRPr="00E10714">
        <w:rPr>
          <w:rFonts w:ascii="Times New Roman" w:hAnsi="Times New Roman" w:cs="Times New Roman"/>
        </w:rPr>
        <w:t xml:space="preserve"> </w:t>
      </w:r>
      <w:r w:rsidRPr="00E10714">
        <w:rPr>
          <w:rFonts w:ascii="Times New Roman" w:eastAsiaTheme="minorHAnsi" w:hAnsi="Times New Roman" w:cs="Times New Roman"/>
          <w:szCs w:val="24"/>
          <w:lang w:eastAsia="ar-SA"/>
        </w:rPr>
        <w:t xml:space="preserve">Popis udruga sadržan je u Planu djelovanja civilne zaštite Grada Svete Nedelje. </w:t>
      </w:r>
    </w:p>
    <w:bookmarkEnd w:id="7"/>
    <w:bookmarkEnd w:id="8"/>
    <w:p w14:paraId="3875C28B" w14:textId="6DC6D105" w:rsidR="002337B0" w:rsidRPr="00E10714" w:rsidRDefault="002337B0" w:rsidP="00BF022C">
      <w:pPr>
        <w:spacing w:line="276" w:lineRule="auto"/>
        <w:ind w:firstLine="709"/>
        <w:rPr>
          <w:rFonts w:ascii="Times New Roman" w:hAnsi="Times New Roman" w:cs="Times New Roman"/>
          <w:lang w:eastAsia="zh-CN"/>
        </w:rPr>
      </w:pPr>
      <w:r w:rsidRPr="00E10714">
        <w:rPr>
          <w:rFonts w:ascii="Times New Roman" w:hAnsi="Times New Roman" w:cs="Times New Roman"/>
          <w:lang w:eastAsia="zh-CN"/>
        </w:rPr>
        <w:t xml:space="preserve">Udruge imaju obavezu dostaviti Gradu </w:t>
      </w:r>
      <w:r w:rsidR="0037700B" w:rsidRPr="00E10714">
        <w:rPr>
          <w:rFonts w:ascii="Times New Roman" w:hAnsi="Times New Roman" w:cs="Times New Roman"/>
          <w:lang w:eastAsia="zh-CN"/>
        </w:rPr>
        <w:t>Svetoj Nedelji</w:t>
      </w:r>
      <w:r w:rsidRPr="00E10714">
        <w:rPr>
          <w:rFonts w:ascii="Times New Roman" w:hAnsi="Times New Roman" w:cs="Times New Roman"/>
          <w:lang w:eastAsia="zh-CN"/>
        </w:rPr>
        <w:t xml:space="preserve"> sljedeće: kontakt podatke o odgovornoj osobi, broj operativnih članova, podatke o raspoloživim materijalno- tehničkim, sredstvima i spremnosti za operativno djelovanje. </w:t>
      </w:r>
    </w:p>
    <w:p w14:paraId="698C0833" w14:textId="0F308E3B" w:rsidR="002337B0" w:rsidRPr="00E10714" w:rsidRDefault="00416929" w:rsidP="00BF022C">
      <w:pPr>
        <w:spacing w:line="276" w:lineRule="auto"/>
        <w:rPr>
          <w:rFonts w:ascii="Times New Roman" w:hAnsi="Times New Roman" w:cs="Times New Roman"/>
          <w:lang w:eastAsia="zh-CN"/>
        </w:rPr>
      </w:pPr>
      <w:r w:rsidRPr="00E10714">
        <w:rPr>
          <w:rFonts w:ascii="Times New Roman" w:hAnsi="Times New Roman" w:cs="Times New Roman"/>
          <w:lang w:eastAsia="zh-CN"/>
        </w:rPr>
        <w:t>ROK</w:t>
      </w:r>
      <w:r w:rsidR="002337B0" w:rsidRPr="00E10714">
        <w:rPr>
          <w:rFonts w:ascii="Times New Roman" w:hAnsi="Times New Roman" w:cs="Times New Roman"/>
          <w:lang w:eastAsia="zh-CN"/>
        </w:rPr>
        <w:t>: kontinuirano tijekom 202</w:t>
      </w:r>
      <w:r w:rsidR="008165DB" w:rsidRPr="00E10714">
        <w:rPr>
          <w:rFonts w:ascii="Times New Roman" w:hAnsi="Times New Roman" w:cs="Times New Roman"/>
          <w:lang w:eastAsia="zh-CN"/>
        </w:rPr>
        <w:t>6</w:t>
      </w:r>
      <w:r w:rsidR="002337B0" w:rsidRPr="00E10714">
        <w:rPr>
          <w:rFonts w:ascii="Times New Roman" w:hAnsi="Times New Roman" w:cs="Times New Roman"/>
          <w:lang w:eastAsia="zh-CN"/>
        </w:rPr>
        <w:t>. godine.</w:t>
      </w:r>
    </w:p>
    <w:p w14:paraId="6EC0531B" w14:textId="77777777" w:rsidR="00CA14B2" w:rsidRPr="00E10714" w:rsidRDefault="00CA14B2" w:rsidP="00CA14B2">
      <w:pPr>
        <w:pStyle w:val="Heading1"/>
        <w:rPr>
          <w:rFonts w:eastAsia="TimesNewRoman"/>
        </w:rPr>
      </w:pPr>
      <w:r w:rsidRPr="00E10714">
        <w:rPr>
          <w:rFonts w:eastAsia="TimesNewRoman"/>
        </w:rPr>
        <w:t>EDUKACIJA STANOVNIŠTVA</w:t>
      </w:r>
    </w:p>
    <w:p w14:paraId="63411F4E" w14:textId="77777777" w:rsidR="00CA14B2" w:rsidRPr="00E10714" w:rsidRDefault="00CA14B2" w:rsidP="00CA14B2">
      <w:pPr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="Calibri" w:hAnsi="Times New Roman" w:cs="Times New Roman"/>
          <w:color w:val="000000"/>
        </w:rPr>
      </w:pPr>
      <w:r w:rsidRPr="00E10714">
        <w:rPr>
          <w:rFonts w:ascii="Times New Roman" w:eastAsia="Calibri" w:hAnsi="Times New Roman" w:cs="Times New Roman"/>
          <w:bCs/>
          <w:color w:val="000000"/>
        </w:rPr>
        <w:t xml:space="preserve">Cilj: </w:t>
      </w:r>
      <w:r w:rsidRPr="00E10714">
        <w:rPr>
          <w:rFonts w:ascii="Times New Roman" w:eastAsia="Calibri" w:hAnsi="Times New Roman" w:cs="Times New Roman"/>
          <w:color w:val="000000"/>
        </w:rPr>
        <w:t xml:space="preserve">podizanje razine svijesti građana kao sudionika sustava civilne zaštite. </w:t>
      </w:r>
    </w:p>
    <w:p w14:paraId="3A9507FC" w14:textId="070E9342" w:rsidR="00CA14B2" w:rsidRPr="00E10714" w:rsidRDefault="00CA14B2" w:rsidP="00CA14B2">
      <w:pPr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="Calibri" w:hAnsi="Times New Roman" w:cs="Times New Roman"/>
          <w:color w:val="000000"/>
        </w:rPr>
      </w:pPr>
      <w:r w:rsidRPr="00E10714">
        <w:rPr>
          <w:rFonts w:ascii="Times New Roman" w:eastAsia="Calibri" w:hAnsi="Times New Roman" w:cs="Times New Roman"/>
          <w:color w:val="000000"/>
        </w:rPr>
        <w:t>Katastrofe, posebno neke od njih, kao što su primjerice potres ili veće nesreće s opasnim tvarima teško su predvidljive. Iako je dio njih ipak moguće predvidjeti, sve u pravilu izazivaju teške posljedice po stanovništvo i materijalna dobra. Posljedice nesreće, u pravilu, budu daleko veće kod needuciranog i neosposobljenog stanovništva, upravo zbog nesnalaženja i neznanja. Stoga je u i narednom razdoblju potrebno posvetiti pažnju edukaciji, posebno kroz:</w:t>
      </w:r>
    </w:p>
    <w:p w14:paraId="02602D56" w14:textId="6BF8F103" w:rsidR="00CA14B2" w:rsidRPr="00E10714" w:rsidRDefault="00CA14B2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lang w:val="en-US"/>
        </w:rPr>
      </w:pPr>
      <w:proofErr w:type="spellStart"/>
      <w:r w:rsidRPr="00E10714">
        <w:rPr>
          <w:rFonts w:ascii="Times New Roman" w:eastAsia="Calibri" w:hAnsi="Times New Roman" w:cs="Times New Roman"/>
          <w:lang w:val="en-US"/>
        </w:rPr>
        <w:lastRenderedPageBreak/>
        <w:t>edukaciju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stalno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spremnih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snaga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(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vatrogastvo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, HGSS, HMP,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operateri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koji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koriste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opasne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tvari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>),</w:t>
      </w:r>
    </w:p>
    <w:p w14:paraId="3EB7E71A" w14:textId="77777777" w:rsidR="00CA14B2" w:rsidRPr="00E10714" w:rsidRDefault="00CA14B2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lang w:val="en-US"/>
        </w:rPr>
      </w:pPr>
      <w:proofErr w:type="spellStart"/>
      <w:r w:rsidRPr="00E10714">
        <w:rPr>
          <w:rFonts w:ascii="Times New Roman" w:eastAsia="Calibri" w:hAnsi="Times New Roman" w:cs="Times New Roman"/>
          <w:lang w:val="en-US"/>
        </w:rPr>
        <w:t>edukaciju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Stožera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civilne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zaštite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>,</w:t>
      </w:r>
    </w:p>
    <w:p w14:paraId="3029A664" w14:textId="77777777" w:rsidR="00CA14B2" w:rsidRPr="00E10714" w:rsidRDefault="00CA14B2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lang w:val="en-US"/>
        </w:rPr>
      </w:pPr>
      <w:proofErr w:type="spellStart"/>
      <w:r w:rsidRPr="00E10714">
        <w:rPr>
          <w:rFonts w:ascii="Times New Roman" w:eastAsia="Calibri" w:hAnsi="Times New Roman" w:cs="Times New Roman"/>
          <w:lang w:val="en-US"/>
        </w:rPr>
        <w:t>edukaciju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članova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udruga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građana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koje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su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od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značaja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za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sustav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civilne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zaštite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>,</w:t>
      </w:r>
    </w:p>
    <w:p w14:paraId="48E121EB" w14:textId="73E2F409" w:rsidR="00CA14B2" w:rsidRPr="00E10714" w:rsidRDefault="00CA14B2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lang w:val="en-US"/>
        </w:rPr>
      </w:pPr>
      <w:proofErr w:type="spellStart"/>
      <w:r w:rsidRPr="00E10714">
        <w:rPr>
          <w:rFonts w:ascii="Times New Roman" w:eastAsia="Calibri" w:hAnsi="Times New Roman" w:cs="Times New Roman"/>
          <w:lang w:val="en-US"/>
        </w:rPr>
        <w:t>edukaciju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građana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posebno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najmlađih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putem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subjekata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koji se u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sustavu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civilne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zaštite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bave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civilnom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zaštitom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(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vatrogastvo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, HGSS, HMP, ZZJZ), </w:t>
      </w:r>
    </w:p>
    <w:p w14:paraId="7FDF1B2B" w14:textId="77777777" w:rsidR="00CA14B2" w:rsidRPr="00E10714" w:rsidRDefault="00CA14B2">
      <w:pPr>
        <w:numPr>
          <w:ilvl w:val="0"/>
          <w:numId w:val="13"/>
        </w:numPr>
        <w:spacing w:after="120" w:line="276" w:lineRule="auto"/>
        <w:ind w:left="714" w:hanging="357"/>
        <w:rPr>
          <w:rFonts w:ascii="Times New Roman" w:eastAsia="Calibri" w:hAnsi="Times New Roman" w:cs="Times New Roman"/>
          <w:lang w:val="en-US"/>
        </w:rPr>
      </w:pPr>
      <w:proofErr w:type="spellStart"/>
      <w:r w:rsidRPr="00E10714">
        <w:rPr>
          <w:rFonts w:ascii="Times New Roman" w:eastAsia="Calibri" w:hAnsi="Times New Roman" w:cs="Times New Roman"/>
          <w:lang w:val="en-US"/>
        </w:rPr>
        <w:t>informiranja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građana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putem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sredstava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javnog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10714">
        <w:rPr>
          <w:rFonts w:ascii="Times New Roman" w:eastAsia="Calibri" w:hAnsi="Times New Roman" w:cs="Times New Roman"/>
          <w:lang w:val="en-US"/>
        </w:rPr>
        <w:t>informiranja</w:t>
      </w:r>
      <w:proofErr w:type="spellEnd"/>
      <w:r w:rsidRPr="00E10714">
        <w:rPr>
          <w:rFonts w:ascii="Times New Roman" w:eastAsia="Calibri" w:hAnsi="Times New Roman" w:cs="Times New Roman"/>
          <w:lang w:val="en-US"/>
        </w:rPr>
        <w:t>.</w:t>
      </w:r>
    </w:p>
    <w:p w14:paraId="2D2248EB" w14:textId="77777777" w:rsidR="00CA14B2" w:rsidRPr="00E10714" w:rsidRDefault="00CA14B2" w:rsidP="00CA14B2">
      <w:pPr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="Calibri" w:hAnsi="Times New Roman" w:cs="Times New Roman"/>
          <w:color w:val="000000"/>
        </w:rPr>
      </w:pPr>
      <w:r w:rsidRPr="00E10714">
        <w:rPr>
          <w:rFonts w:ascii="Times New Roman" w:eastAsia="Calibri" w:hAnsi="Times New Roman" w:cs="Times New Roman"/>
          <w:color w:val="000000"/>
        </w:rPr>
        <w:t xml:space="preserve"> Dan civilne zaštite, Mjesec zaštite od požara, Međunarodni dan Crvenog križa, Dan broja 112, Dan planeta zemlje, Dan voda i drugi datumi moraju biti u funkciji edukacije stanovništva, a što znači da ove datume treba iskoristiti za prezentaciju rada i dostignuća sudionika sustava civilne zaštite. </w:t>
      </w:r>
    </w:p>
    <w:p w14:paraId="1754226F" w14:textId="4DE0389B" w:rsidR="00CA14B2" w:rsidRPr="00E10714" w:rsidRDefault="00693D30" w:rsidP="00CA14B2">
      <w:pPr>
        <w:spacing w:after="0" w:line="276" w:lineRule="auto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E10714">
        <w:rPr>
          <w:rFonts w:ascii="Times New Roman" w:eastAsiaTheme="minorHAnsi" w:hAnsi="Times New Roman" w:cs="Times New Roman"/>
          <w:szCs w:val="24"/>
          <w:lang w:eastAsia="hr-HR"/>
        </w:rPr>
        <w:t>NOSITELJ</w:t>
      </w:r>
      <w:r w:rsidR="00CA14B2" w:rsidRPr="00E10714">
        <w:rPr>
          <w:rFonts w:ascii="Times New Roman" w:eastAsiaTheme="minorHAnsi" w:hAnsi="Times New Roman" w:cs="Times New Roman"/>
          <w:szCs w:val="24"/>
          <w:lang w:eastAsia="hr-HR"/>
        </w:rPr>
        <w:t xml:space="preserve">: Stožer civilne zaštite </w:t>
      </w:r>
    </w:p>
    <w:p w14:paraId="11B9C59B" w14:textId="6B884CA6" w:rsidR="00CA14B2" w:rsidRPr="00E10714" w:rsidRDefault="00693D30" w:rsidP="00CA14B2">
      <w:pPr>
        <w:spacing w:after="0" w:line="276" w:lineRule="auto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E10714">
        <w:rPr>
          <w:rFonts w:ascii="Times New Roman" w:eastAsiaTheme="minorHAnsi" w:hAnsi="Times New Roman" w:cs="Times New Roman"/>
          <w:szCs w:val="24"/>
          <w:lang w:eastAsia="hr-HR"/>
        </w:rPr>
        <w:t>IZVRŠITELJ</w:t>
      </w:r>
      <w:r w:rsidRPr="00E10714">
        <w:rPr>
          <w:rFonts w:ascii="Times New Roman" w:eastAsiaTheme="minorHAnsi" w:hAnsi="Times New Roman" w:cs="Times New Roman"/>
          <w:i/>
          <w:iCs/>
          <w:szCs w:val="24"/>
          <w:lang w:eastAsia="hr-HR"/>
        </w:rPr>
        <w:t>:</w:t>
      </w:r>
      <w:r w:rsidR="00CA14B2" w:rsidRPr="00E10714">
        <w:rPr>
          <w:rFonts w:ascii="Times New Roman" w:eastAsiaTheme="minorHAnsi" w:hAnsi="Times New Roman" w:cs="Times New Roman"/>
          <w:szCs w:val="24"/>
          <w:lang w:eastAsia="hr-HR"/>
        </w:rPr>
        <w:t xml:space="preserve"> Grad Sveta Nedelja</w:t>
      </w:r>
    </w:p>
    <w:p w14:paraId="1EDE9783" w14:textId="5C04415C" w:rsidR="00CA14B2" w:rsidRPr="00E10714" w:rsidRDefault="00693D30" w:rsidP="00CA14B2">
      <w:pPr>
        <w:spacing w:after="0" w:line="276" w:lineRule="auto"/>
        <w:jc w:val="left"/>
        <w:rPr>
          <w:rFonts w:ascii="Times New Roman" w:eastAsiaTheme="minorHAnsi" w:hAnsi="Times New Roman" w:cs="Times New Roman"/>
          <w:szCs w:val="24"/>
          <w:lang w:eastAsia="hr-HR"/>
        </w:rPr>
      </w:pPr>
      <w:r w:rsidRPr="00E10714">
        <w:rPr>
          <w:rFonts w:ascii="Times New Roman" w:eastAsiaTheme="minorHAnsi" w:hAnsi="Times New Roman" w:cs="Times New Roman"/>
          <w:szCs w:val="24"/>
          <w:lang w:eastAsia="hr-HR"/>
        </w:rPr>
        <w:t>ROK:</w:t>
      </w:r>
      <w:r w:rsidR="00CA14B2" w:rsidRPr="00E10714">
        <w:rPr>
          <w:rFonts w:ascii="Times New Roman" w:eastAsiaTheme="minorHAnsi" w:hAnsi="Times New Roman" w:cs="Times New Roman"/>
          <w:szCs w:val="24"/>
          <w:lang w:eastAsia="hr-HR"/>
        </w:rPr>
        <w:t xml:space="preserve"> tijekom 202</w:t>
      </w:r>
      <w:r w:rsidR="008165DB" w:rsidRPr="00E10714">
        <w:rPr>
          <w:rFonts w:ascii="Times New Roman" w:eastAsiaTheme="minorHAnsi" w:hAnsi="Times New Roman" w:cs="Times New Roman"/>
          <w:szCs w:val="24"/>
          <w:lang w:eastAsia="hr-HR"/>
        </w:rPr>
        <w:t>6</w:t>
      </w:r>
      <w:r w:rsidR="00CA14B2" w:rsidRPr="00E10714">
        <w:rPr>
          <w:rFonts w:ascii="Times New Roman" w:eastAsiaTheme="minorHAnsi" w:hAnsi="Times New Roman" w:cs="Times New Roman"/>
          <w:szCs w:val="24"/>
          <w:lang w:eastAsia="hr-HR"/>
        </w:rPr>
        <w:t>. godine</w:t>
      </w:r>
    </w:p>
    <w:p w14:paraId="63D8C7EF" w14:textId="7481A257" w:rsidR="00227EB0" w:rsidRPr="00E10714" w:rsidRDefault="00227EB0" w:rsidP="00BF022C">
      <w:pPr>
        <w:pStyle w:val="Heading1"/>
        <w:rPr>
          <w:rFonts w:eastAsia="TimesNewRoman"/>
        </w:rPr>
      </w:pPr>
      <w:r w:rsidRPr="00E10714">
        <w:rPr>
          <w:rFonts w:eastAsia="TimesNewRoman"/>
        </w:rPr>
        <w:t>SUSTAV UZBUNJIVANJA GRAĐANA</w:t>
      </w:r>
    </w:p>
    <w:p w14:paraId="0E7AFBF6" w14:textId="42D80A4C" w:rsidR="00227EB0" w:rsidRPr="00E10714" w:rsidRDefault="00227EB0" w:rsidP="00BF022C">
      <w:pPr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Theme="minorHAnsi" w:hAnsi="Times New Roman" w:cs="Times New Roman"/>
          <w:color w:val="000000"/>
          <w:szCs w:val="24"/>
        </w:rPr>
      </w:pPr>
      <w:r w:rsidRPr="00E10714">
        <w:rPr>
          <w:rFonts w:ascii="Times New Roman" w:eastAsiaTheme="minorHAnsi" w:hAnsi="Times New Roman" w:cs="Times New Roman"/>
          <w:color w:val="000000"/>
          <w:szCs w:val="24"/>
        </w:rPr>
        <w:t xml:space="preserve">U organizaciji civilne zaštite na području Grada </w:t>
      </w:r>
      <w:r w:rsidR="0037700B" w:rsidRPr="00E10714">
        <w:rPr>
          <w:rFonts w:ascii="Times New Roman" w:eastAsiaTheme="minorHAnsi" w:hAnsi="Times New Roman" w:cs="Times New Roman"/>
          <w:color w:val="000000"/>
          <w:szCs w:val="24"/>
        </w:rPr>
        <w:t>Svete Nedelje</w:t>
      </w:r>
      <w:r w:rsidRPr="00E10714">
        <w:rPr>
          <w:rFonts w:ascii="Times New Roman" w:eastAsiaTheme="minorHAnsi" w:hAnsi="Times New Roman" w:cs="Times New Roman"/>
          <w:color w:val="000000"/>
          <w:szCs w:val="24"/>
        </w:rPr>
        <w:t xml:space="preserve">, pored ostalih subjekata, telekomunikacijska podrška, odnosno sustav veza u kriznim situacijama, pokazao se vrlo bitnim čimbenikom kvalitetnog sustava </w:t>
      </w:r>
      <w:r w:rsidR="007C741A" w:rsidRPr="00E10714">
        <w:rPr>
          <w:rFonts w:ascii="Times New Roman" w:eastAsiaTheme="minorHAnsi" w:hAnsi="Times New Roman" w:cs="Times New Roman"/>
          <w:color w:val="000000"/>
          <w:szCs w:val="24"/>
        </w:rPr>
        <w:t>civilne zaštite</w:t>
      </w:r>
      <w:r w:rsidRPr="00E10714">
        <w:rPr>
          <w:rFonts w:ascii="Times New Roman" w:eastAsiaTheme="minorHAnsi" w:hAnsi="Times New Roman" w:cs="Times New Roman"/>
          <w:color w:val="000000"/>
          <w:szCs w:val="24"/>
        </w:rPr>
        <w:t>, stoga je potrebno:</w:t>
      </w:r>
    </w:p>
    <w:p w14:paraId="1F20C192" w14:textId="77777777" w:rsidR="00227EB0" w:rsidRPr="00E10714" w:rsidRDefault="00227EB0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eastAsiaTheme="minorHAnsi" w:hAnsi="Times New Roman" w:cs="Times New Roman"/>
          <w:color w:val="000000"/>
          <w:szCs w:val="24"/>
        </w:rPr>
      </w:pPr>
      <w:r w:rsidRPr="00E10714">
        <w:rPr>
          <w:rFonts w:ascii="Times New Roman" w:eastAsiaTheme="minorHAnsi" w:hAnsi="Times New Roman" w:cs="Times New Roman"/>
          <w:color w:val="000000"/>
          <w:szCs w:val="24"/>
        </w:rPr>
        <w:t>nastaviti rad na unaprjeđenju sustava uzbunjivanja stanovništva u slučaju velikih nesreća i katastrofa,</w:t>
      </w:r>
    </w:p>
    <w:p w14:paraId="46AEB02A" w14:textId="3F335E65" w:rsidR="00227EB0" w:rsidRPr="00E10714" w:rsidRDefault="00227EB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714" w:hanging="357"/>
        <w:jc w:val="left"/>
        <w:rPr>
          <w:rFonts w:ascii="Times New Roman" w:eastAsiaTheme="minorHAnsi" w:hAnsi="Times New Roman" w:cs="Times New Roman"/>
          <w:color w:val="000000"/>
          <w:szCs w:val="24"/>
        </w:rPr>
      </w:pPr>
      <w:r w:rsidRPr="00E10714">
        <w:rPr>
          <w:rFonts w:ascii="Times New Roman" w:eastAsiaTheme="minorHAnsi" w:hAnsi="Times New Roman" w:cs="Times New Roman"/>
          <w:color w:val="000000"/>
          <w:szCs w:val="24"/>
        </w:rPr>
        <w:t>provjeriti čujnost sirena na području Grada.</w:t>
      </w:r>
    </w:p>
    <w:p w14:paraId="36A928F4" w14:textId="6B360C4C" w:rsidR="00227EB0" w:rsidRPr="00E10714" w:rsidRDefault="00227EB0" w:rsidP="00BF022C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color w:val="000000"/>
          <w:szCs w:val="24"/>
        </w:rPr>
      </w:pPr>
      <w:r w:rsidRPr="00E10714">
        <w:rPr>
          <w:rFonts w:ascii="Times New Roman" w:eastAsiaTheme="minorHAnsi" w:hAnsi="Times New Roman" w:cs="Times New Roman"/>
          <w:color w:val="000000"/>
          <w:szCs w:val="24"/>
        </w:rPr>
        <w:t>Izvršitelji: Operateri (vlasnici objekata s opasnim tvarima), MUP,</w:t>
      </w:r>
      <w:r w:rsidR="00BC3BAD" w:rsidRPr="00E10714">
        <w:rPr>
          <w:rFonts w:ascii="Times New Roman" w:eastAsiaTheme="minorHAnsi" w:hAnsi="Times New Roman" w:cs="Times New Roman"/>
          <w:color w:val="000000"/>
          <w:szCs w:val="24"/>
        </w:rPr>
        <w:t xml:space="preserve"> </w:t>
      </w:r>
      <w:r w:rsidR="0037700B" w:rsidRPr="00E10714">
        <w:rPr>
          <w:rFonts w:ascii="Times New Roman" w:eastAsiaTheme="minorHAnsi" w:hAnsi="Times New Roman" w:cs="Times New Roman"/>
          <w:color w:val="000000"/>
          <w:szCs w:val="24"/>
        </w:rPr>
        <w:t>VZG Sveta Nedelja i Grad Sveta Nedelja</w:t>
      </w:r>
      <w:r w:rsidRPr="00E10714">
        <w:rPr>
          <w:rFonts w:ascii="Times New Roman" w:eastAsiaTheme="minorHAnsi" w:hAnsi="Times New Roman" w:cs="Times New Roman"/>
          <w:color w:val="000000"/>
          <w:szCs w:val="24"/>
        </w:rPr>
        <w:t>.</w:t>
      </w:r>
    </w:p>
    <w:p w14:paraId="1294EF7C" w14:textId="257F9FA7" w:rsidR="00227EB0" w:rsidRPr="00E10714" w:rsidRDefault="00227EB0" w:rsidP="00BF022C">
      <w:pPr>
        <w:pStyle w:val="Heading1"/>
        <w:rPr>
          <w:rFonts w:eastAsiaTheme="majorEastAsia"/>
        </w:rPr>
      </w:pPr>
      <w:r w:rsidRPr="00E10714">
        <w:rPr>
          <w:rFonts w:eastAsiaTheme="majorEastAsia"/>
        </w:rPr>
        <w:t>FINANCIRANJE SUSTAVA CIVILNE ZAŠTITE</w:t>
      </w:r>
    </w:p>
    <w:p w14:paraId="76B42F87" w14:textId="11A30570" w:rsidR="00227EB0" w:rsidRPr="00E10714" w:rsidRDefault="00B23466" w:rsidP="00BF02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Theme="minorHAnsi" w:hAnsi="Times New Roman" w:cs="Times New Roman"/>
          <w:color w:val="000000"/>
          <w:szCs w:val="24"/>
        </w:rPr>
      </w:pPr>
      <w:r w:rsidRPr="00E10714">
        <w:rPr>
          <w:rFonts w:ascii="Times New Roman" w:eastAsiaTheme="minorHAnsi" w:hAnsi="Times New Roman" w:cs="Times New Roman"/>
          <w:color w:val="000000"/>
          <w:szCs w:val="24"/>
        </w:rPr>
        <w:t xml:space="preserve">Sukladno </w:t>
      </w:r>
      <w:r w:rsidR="00227EB0" w:rsidRPr="00E10714">
        <w:rPr>
          <w:rFonts w:ascii="Times New Roman" w:eastAsiaTheme="minorHAnsi" w:hAnsi="Times New Roman" w:cs="Times New Roman"/>
          <w:i/>
          <w:iCs/>
          <w:color w:val="000000"/>
          <w:szCs w:val="24"/>
        </w:rPr>
        <w:t>Zakonu</w:t>
      </w:r>
      <w:r w:rsidR="0080251F" w:rsidRPr="00E10714">
        <w:rPr>
          <w:rFonts w:ascii="Times New Roman" w:eastAsiaTheme="minorHAnsi" w:hAnsi="Times New Roman" w:cs="Times New Roman"/>
          <w:color w:val="000000"/>
          <w:szCs w:val="24"/>
        </w:rPr>
        <w:t>,</w:t>
      </w:r>
      <w:r w:rsidR="00227EB0" w:rsidRPr="00E10714">
        <w:rPr>
          <w:rFonts w:ascii="Times New Roman" w:eastAsiaTheme="minorHAnsi" w:hAnsi="Times New Roman" w:cs="Times New Roman"/>
          <w:color w:val="000000"/>
          <w:szCs w:val="24"/>
        </w:rPr>
        <w:t xml:space="preserve"> izvršno tijelo jedinice lokalne samouprave odgovorno je za osnivanje, razvoj i financiranje, opremanje, osposobljavanje  i uvježbavanje operativnih snaga. </w:t>
      </w:r>
    </w:p>
    <w:p w14:paraId="0EFEE39B" w14:textId="4B4FB03E" w:rsidR="002337B0" w:rsidRPr="00E10714" w:rsidRDefault="00227EB0" w:rsidP="00BF02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Theme="minorHAnsi" w:hAnsi="Times New Roman" w:cs="Times New Roman"/>
          <w:color w:val="000000"/>
          <w:szCs w:val="24"/>
        </w:rPr>
      </w:pPr>
      <w:r w:rsidRPr="00E10714">
        <w:rPr>
          <w:rFonts w:ascii="Times New Roman" w:eastAsiaTheme="minorHAnsi" w:hAnsi="Times New Roman" w:cs="Times New Roman"/>
          <w:color w:val="000000"/>
          <w:szCs w:val="24"/>
        </w:rPr>
        <w:t xml:space="preserve">Prema tome, u </w:t>
      </w:r>
      <w:r w:rsidR="007173ED" w:rsidRPr="00E10714">
        <w:rPr>
          <w:rFonts w:ascii="Times New Roman" w:eastAsiaTheme="minorHAnsi" w:hAnsi="Times New Roman" w:cs="Times New Roman"/>
          <w:color w:val="000000"/>
          <w:szCs w:val="24"/>
        </w:rPr>
        <w:t xml:space="preserve">Proračunu </w:t>
      </w:r>
      <w:r w:rsidRPr="00E10714">
        <w:rPr>
          <w:rFonts w:ascii="Times New Roman" w:eastAsiaTheme="minorHAnsi" w:hAnsi="Times New Roman" w:cs="Times New Roman"/>
          <w:color w:val="000000"/>
          <w:szCs w:val="24"/>
        </w:rPr>
        <w:t>Grada</w:t>
      </w:r>
      <w:r w:rsidR="0026610F" w:rsidRPr="00E10714">
        <w:rPr>
          <w:rFonts w:ascii="Times New Roman" w:eastAsiaTheme="minorHAnsi" w:hAnsi="Times New Roman" w:cs="Times New Roman"/>
          <w:color w:val="000000"/>
          <w:szCs w:val="24"/>
        </w:rPr>
        <w:t xml:space="preserve"> </w:t>
      </w:r>
      <w:r w:rsidR="00C41CC6" w:rsidRPr="00E10714">
        <w:rPr>
          <w:rFonts w:ascii="Times New Roman" w:eastAsiaTheme="minorHAnsi" w:hAnsi="Times New Roman" w:cs="Times New Roman"/>
          <w:color w:val="000000"/>
          <w:szCs w:val="24"/>
        </w:rPr>
        <w:t>Svete Nedelje</w:t>
      </w:r>
      <w:r w:rsidRPr="00E10714">
        <w:rPr>
          <w:rFonts w:ascii="Times New Roman" w:eastAsiaTheme="minorHAnsi" w:hAnsi="Times New Roman" w:cs="Times New Roman"/>
          <w:color w:val="000000"/>
          <w:szCs w:val="24"/>
        </w:rPr>
        <w:t xml:space="preserve"> za 202</w:t>
      </w:r>
      <w:r w:rsidR="008165DB" w:rsidRPr="00E10714">
        <w:rPr>
          <w:rFonts w:ascii="Times New Roman" w:eastAsiaTheme="minorHAnsi" w:hAnsi="Times New Roman" w:cs="Times New Roman"/>
          <w:color w:val="000000"/>
          <w:szCs w:val="24"/>
        </w:rPr>
        <w:t>6</w:t>
      </w:r>
      <w:r w:rsidRPr="00E10714">
        <w:rPr>
          <w:rFonts w:ascii="Times New Roman" w:eastAsiaTheme="minorHAnsi" w:hAnsi="Times New Roman" w:cs="Times New Roman"/>
          <w:color w:val="000000"/>
          <w:szCs w:val="24"/>
        </w:rPr>
        <w:t>. godinu, u skladu s ostalim posebnim propisima, implementirat će se sljedeće stavke:</w:t>
      </w:r>
    </w:p>
    <w:p w14:paraId="2BFA87F8" w14:textId="3E5653A1" w:rsidR="00227EB0" w:rsidRPr="00E10714" w:rsidRDefault="00227EB0" w:rsidP="00BF022C">
      <w:pPr>
        <w:keepNext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1071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Tablica </w:t>
      </w:r>
      <w:r w:rsidRPr="00E10714">
        <w:rPr>
          <w:rFonts w:ascii="Times New Roman" w:eastAsia="Calibri" w:hAnsi="Times New Roman" w:cs="Times New Roman"/>
          <w:b/>
          <w:bCs/>
          <w:sz w:val="20"/>
          <w:szCs w:val="20"/>
        </w:rPr>
        <w:fldChar w:fldCharType="begin"/>
      </w:r>
      <w:r w:rsidRPr="00E10714">
        <w:rPr>
          <w:rFonts w:ascii="Times New Roman" w:eastAsia="Calibri" w:hAnsi="Times New Roman" w:cs="Times New Roman"/>
          <w:b/>
          <w:bCs/>
          <w:sz w:val="20"/>
          <w:szCs w:val="20"/>
        </w:rPr>
        <w:instrText xml:space="preserve"> SEQ Tablica \* ARABIC </w:instrText>
      </w:r>
      <w:r w:rsidRPr="00E10714">
        <w:rPr>
          <w:rFonts w:ascii="Times New Roman" w:eastAsia="Calibri" w:hAnsi="Times New Roman" w:cs="Times New Roman"/>
          <w:b/>
          <w:bCs/>
          <w:sz w:val="20"/>
          <w:szCs w:val="20"/>
        </w:rPr>
        <w:fldChar w:fldCharType="separate"/>
      </w:r>
      <w:r w:rsidR="0040050A" w:rsidRPr="00E10714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>2</w:t>
      </w:r>
      <w:r w:rsidRPr="00E10714">
        <w:rPr>
          <w:rFonts w:ascii="Times New Roman" w:eastAsia="Calibri" w:hAnsi="Times New Roman" w:cs="Times New Roman"/>
          <w:b/>
          <w:bCs/>
          <w:sz w:val="20"/>
          <w:szCs w:val="20"/>
        </w:rPr>
        <w:fldChar w:fldCharType="end"/>
      </w:r>
      <w:r w:rsidRPr="00E10714">
        <w:rPr>
          <w:rFonts w:ascii="Times New Roman" w:eastAsia="Calibri" w:hAnsi="Times New Roman" w:cs="Times New Roman"/>
          <w:b/>
          <w:bCs/>
          <w:sz w:val="20"/>
          <w:szCs w:val="20"/>
        </w:rPr>
        <w:t>. Financijska sredstva predviđena za provođenja zadaća civilne zaštite za trogodišnje razdoblje</w:t>
      </w: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1704"/>
        <w:gridCol w:w="1704"/>
        <w:gridCol w:w="1704"/>
      </w:tblGrid>
      <w:tr w:rsidR="00227EB0" w:rsidRPr="00E10714" w14:paraId="359E5A2C" w14:textId="77777777" w:rsidTr="00C41CC6">
        <w:trPr>
          <w:trHeight w:val="663"/>
          <w:jc w:val="center"/>
        </w:trPr>
        <w:tc>
          <w:tcPr>
            <w:tcW w:w="382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EFB4D" w14:textId="37172B1F" w:rsidR="00227EB0" w:rsidRPr="009C377B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NOSITELJ KORIŠTENJA FINANCIJSKIH SREDSTAVA IZ PRORAČUNA</w:t>
            </w:r>
          </w:p>
        </w:tc>
        <w:tc>
          <w:tcPr>
            <w:tcW w:w="51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9A62" w14:textId="688B1046" w:rsidR="00227EB0" w:rsidRPr="009C377B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VISINA PLANIRANIH SREDSTAVA ZA 202</w:t>
            </w:r>
            <w:r w:rsidR="008165DB" w:rsidRPr="009C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9C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. GODINU S PROJEKCIJOM ZA 202</w:t>
            </w:r>
            <w:r w:rsidR="008165DB" w:rsidRPr="009C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9C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. I 202</w:t>
            </w:r>
            <w:r w:rsidR="008165DB" w:rsidRPr="009C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9C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. GODINU</w:t>
            </w:r>
          </w:p>
        </w:tc>
      </w:tr>
      <w:tr w:rsidR="00227EB0" w:rsidRPr="00E10714" w14:paraId="6A2D2E28" w14:textId="77777777" w:rsidTr="00C41CC6">
        <w:trPr>
          <w:trHeight w:val="314"/>
          <w:jc w:val="center"/>
        </w:trPr>
        <w:tc>
          <w:tcPr>
            <w:tcW w:w="382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62925" w14:textId="77777777" w:rsidR="00227EB0" w:rsidRPr="009C377B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3E24" w14:textId="1D8EC4CC" w:rsidR="00227EB0" w:rsidRPr="009C377B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8165DB" w:rsidRPr="009C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9C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4" w:type="dxa"/>
            <w:vAlign w:val="center"/>
          </w:tcPr>
          <w:p w14:paraId="047DD2C8" w14:textId="3DDCA18D" w:rsidR="00227EB0" w:rsidRPr="009C377B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8165DB" w:rsidRPr="009C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9C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4" w:type="dxa"/>
            <w:vAlign w:val="center"/>
          </w:tcPr>
          <w:p w14:paraId="6A0C051E" w14:textId="1789DAED" w:rsidR="00227EB0" w:rsidRPr="009C377B" w:rsidRDefault="00227EB0" w:rsidP="00BF02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8165DB" w:rsidRPr="009C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9C377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07141" w:rsidRPr="00E10714" w14:paraId="5ED9D075" w14:textId="77777777" w:rsidTr="00007141">
        <w:trPr>
          <w:trHeight w:val="243"/>
          <w:jc w:val="center"/>
        </w:trPr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0A1B3" w14:textId="44B734A5" w:rsidR="00007141" w:rsidRPr="009C377B" w:rsidRDefault="00007141" w:rsidP="00007141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sz w:val="20"/>
                <w:szCs w:val="20"/>
              </w:rPr>
              <w:t>Stožer civilne zaštite Grada Sveta Nedelja</w:t>
            </w:r>
          </w:p>
        </w:tc>
        <w:tc>
          <w:tcPr>
            <w:tcW w:w="1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42D1" w14:textId="7C3AD87D" w:rsidR="00007141" w:rsidRPr="009C377B" w:rsidRDefault="00950E07" w:rsidP="000071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36</w:t>
            </w:r>
            <w:r w:rsidR="00401EE7" w:rsidRPr="009C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9C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704" w:type="dxa"/>
            <w:vAlign w:val="center"/>
          </w:tcPr>
          <w:p w14:paraId="37083041" w14:textId="11AFEDEF" w:rsidR="00007141" w:rsidRPr="009C377B" w:rsidRDefault="000F5A03" w:rsidP="000071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31.700,00</w:t>
            </w:r>
          </w:p>
        </w:tc>
        <w:tc>
          <w:tcPr>
            <w:tcW w:w="1704" w:type="dxa"/>
            <w:vAlign w:val="center"/>
          </w:tcPr>
          <w:p w14:paraId="50300FC5" w14:textId="4CE4957D" w:rsidR="00007141" w:rsidRPr="009C377B" w:rsidRDefault="00DD01E7" w:rsidP="000071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36.270,00</w:t>
            </w:r>
          </w:p>
        </w:tc>
      </w:tr>
      <w:tr w:rsidR="00007141" w:rsidRPr="00E10714" w14:paraId="33DB1376" w14:textId="77777777" w:rsidTr="00007141">
        <w:trPr>
          <w:trHeight w:val="234"/>
          <w:jc w:val="center"/>
        </w:trPr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F4D0" w14:textId="436B7D8D" w:rsidR="00007141" w:rsidRPr="009C377B" w:rsidRDefault="00007141" w:rsidP="00007141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sz w:val="20"/>
                <w:szCs w:val="20"/>
              </w:rPr>
              <w:t>VZG Sveta Nedelja</w:t>
            </w:r>
          </w:p>
        </w:tc>
        <w:tc>
          <w:tcPr>
            <w:tcW w:w="1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C75F" w14:textId="6A0A72D0" w:rsidR="00007141" w:rsidRPr="009C377B" w:rsidRDefault="00950E07" w:rsidP="000071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1.056.125,00</w:t>
            </w:r>
          </w:p>
        </w:tc>
        <w:tc>
          <w:tcPr>
            <w:tcW w:w="1704" w:type="dxa"/>
            <w:vAlign w:val="center"/>
          </w:tcPr>
          <w:p w14:paraId="52C7725C" w14:textId="2DE77263" w:rsidR="00007141" w:rsidRPr="009C377B" w:rsidRDefault="000F5A03" w:rsidP="000071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755.000,00</w:t>
            </w:r>
          </w:p>
        </w:tc>
        <w:tc>
          <w:tcPr>
            <w:tcW w:w="1704" w:type="dxa"/>
            <w:vAlign w:val="center"/>
          </w:tcPr>
          <w:p w14:paraId="487B0E29" w14:textId="2FEA7735" w:rsidR="00007141" w:rsidRPr="009C377B" w:rsidRDefault="00DD01E7" w:rsidP="000071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800.000,00</w:t>
            </w:r>
          </w:p>
        </w:tc>
      </w:tr>
      <w:tr w:rsidR="00007141" w:rsidRPr="00E10714" w14:paraId="4765C5A4" w14:textId="77777777" w:rsidTr="00007141">
        <w:trPr>
          <w:trHeight w:val="110"/>
          <w:jc w:val="center"/>
        </w:trPr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642A" w14:textId="0DBC5B60" w:rsidR="00007141" w:rsidRPr="009C377B" w:rsidRDefault="00007141" w:rsidP="00007141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sz w:val="20"/>
                <w:szCs w:val="20"/>
              </w:rPr>
              <w:t>HCK – Gradsko društvo Samobor</w:t>
            </w:r>
          </w:p>
        </w:tc>
        <w:tc>
          <w:tcPr>
            <w:tcW w:w="1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9858" w14:textId="16DADB8A" w:rsidR="00007141" w:rsidRPr="009C377B" w:rsidRDefault="00401EE7" w:rsidP="000071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704" w:type="dxa"/>
            <w:vAlign w:val="center"/>
          </w:tcPr>
          <w:p w14:paraId="308A2FD4" w14:textId="0190CD8F" w:rsidR="00007141" w:rsidRPr="009C377B" w:rsidRDefault="000F5A03" w:rsidP="000071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704" w:type="dxa"/>
            <w:vAlign w:val="center"/>
          </w:tcPr>
          <w:p w14:paraId="405992E9" w14:textId="4E30DF1A" w:rsidR="00007141" w:rsidRPr="009C377B" w:rsidRDefault="00DD01E7" w:rsidP="000071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125.000,00</w:t>
            </w:r>
          </w:p>
        </w:tc>
      </w:tr>
      <w:tr w:rsidR="00007141" w:rsidRPr="00E10714" w14:paraId="7459A8F8" w14:textId="77777777" w:rsidTr="00007141">
        <w:trPr>
          <w:trHeight w:val="270"/>
          <w:jc w:val="center"/>
        </w:trPr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6021" w14:textId="0E0A1A7D" w:rsidR="00007141" w:rsidRPr="009C377B" w:rsidRDefault="00007141" w:rsidP="0000714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sz w:val="20"/>
                <w:szCs w:val="20"/>
              </w:rPr>
              <w:t>HGSS – Stanica Samobor</w:t>
            </w:r>
          </w:p>
        </w:tc>
        <w:tc>
          <w:tcPr>
            <w:tcW w:w="1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ACA7" w14:textId="023FF748" w:rsidR="00007141" w:rsidRPr="009C377B" w:rsidRDefault="00401EE7" w:rsidP="000071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704" w:type="dxa"/>
            <w:vAlign w:val="center"/>
          </w:tcPr>
          <w:p w14:paraId="4D945444" w14:textId="3AE25531" w:rsidR="00007141" w:rsidRPr="009C377B" w:rsidRDefault="000F5A03" w:rsidP="000071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704" w:type="dxa"/>
            <w:vAlign w:val="center"/>
          </w:tcPr>
          <w:p w14:paraId="4E718720" w14:textId="74D007D5" w:rsidR="00007141" w:rsidRPr="009C377B" w:rsidRDefault="00DD01E7" w:rsidP="000071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007141" w:rsidRPr="00E10714" w14:paraId="54B5536D" w14:textId="77777777" w:rsidTr="00007141">
        <w:trPr>
          <w:trHeight w:val="70"/>
          <w:jc w:val="center"/>
        </w:trPr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42AE" w14:textId="34A6F21F" w:rsidR="00007141" w:rsidRPr="009C377B" w:rsidRDefault="00007141" w:rsidP="00007141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sz w:val="20"/>
                <w:szCs w:val="20"/>
              </w:rPr>
              <w:t>Udruge</w:t>
            </w:r>
          </w:p>
        </w:tc>
        <w:tc>
          <w:tcPr>
            <w:tcW w:w="1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EBB3" w14:textId="778F65D4" w:rsidR="00007141" w:rsidRPr="009C377B" w:rsidRDefault="000F5A03" w:rsidP="000071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4" w:type="dxa"/>
            <w:vAlign w:val="center"/>
          </w:tcPr>
          <w:p w14:paraId="5D35E760" w14:textId="6F133883" w:rsidR="000F5A03" w:rsidRPr="009C377B" w:rsidRDefault="000F5A03" w:rsidP="000071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4" w:type="dxa"/>
            <w:vAlign w:val="center"/>
          </w:tcPr>
          <w:p w14:paraId="77FA344D" w14:textId="6736BBF1" w:rsidR="00007141" w:rsidRPr="009C377B" w:rsidRDefault="009C377B" w:rsidP="000071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07141" w:rsidRPr="00E10714" w14:paraId="588434EF" w14:textId="77777777" w:rsidTr="00C41CC6">
        <w:trPr>
          <w:trHeight w:val="529"/>
          <w:jc w:val="center"/>
        </w:trPr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423D6" w14:textId="77777777" w:rsidR="00007141" w:rsidRPr="009C377B" w:rsidRDefault="00007141" w:rsidP="000071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9864" w14:textId="1209B514" w:rsidR="00007141" w:rsidRPr="009C377B" w:rsidRDefault="00401EE7" w:rsidP="000071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1.221.125,00</w:t>
            </w:r>
          </w:p>
        </w:tc>
        <w:tc>
          <w:tcPr>
            <w:tcW w:w="1704" w:type="dxa"/>
            <w:vAlign w:val="center"/>
          </w:tcPr>
          <w:p w14:paraId="6A161163" w14:textId="62BE0781" w:rsidR="00007141" w:rsidRPr="009C377B" w:rsidRDefault="000F5A03" w:rsidP="000071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915.700,00</w:t>
            </w:r>
          </w:p>
        </w:tc>
        <w:tc>
          <w:tcPr>
            <w:tcW w:w="1704" w:type="dxa"/>
            <w:vAlign w:val="center"/>
          </w:tcPr>
          <w:p w14:paraId="6BA5F3BB" w14:textId="762CF4B0" w:rsidR="00007141" w:rsidRPr="009C377B" w:rsidRDefault="00DD01E7" w:rsidP="000071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377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965.270,00</w:t>
            </w:r>
          </w:p>
        </w:tc>
      </w:tr>
    </w:tbl>
    <w:p w14:paraId="24A1CEB5" w14:textId="77777777" w:rsidR="00CA14B2" w:rsidRPr="00E10714" w:rsidRDefault="00CA14B2" w:rsidP="00CA14B2">
      <w:pPr>
        <w:pStyle w:val="Heading1"/>
        <w:rPr>
          <w:rFonts w:eastAsiaTheme="majorEastAsia"/>
        </w:rPr>
      </w:pPr>
      <w:r w:rsidRPr="00E10714">
        <w:rPr>
          <w:rFonts w:eastAsiaTheme="majorEastAsia"/>
        </w:rPr>
        <w:lastRenderedPageBreak/>
        <w:t>SURADNJA NA PODRUČJU CIVILNE ZAŠTITE</w:t>
      </w:r>
    </w:p>
    <w:p w14:paraId="6E83CA45" w14:textId="77777777" w:rsidR="00CA14B2" w:rsidRPr="00E10714" w:rsidRDefault="00CA14B2" w:rsidP="00CA14B2">
      <w:pPr>
        <w:spacing w:after="120" w:line="276" w:lineRule="auto"/>
        <w:ind w:firstLine="708"/>
        <w:rPr>
          <w:rFonts w:ascii="Times New Roman" w:hAnsi="Times New Roman" w:cs="Times New Roman"/>
          <w:lang w:eastAsia="zh-CN"/>
        </w:rPr>
      </w:pPr>
      <w:r w:rsidRPr="00E10714">
        <w:rPr>
          <w:rFonts w:ascii="Times New Roman" w:hAnsi="Times New Roman" w:cs="Times New Roman"/>
          <w:lang w:eastAsia="zh-CN"/>
        </w:rPr>
        <w:t xml:space="preserve">Cilj: razmjenom iskustava, podataka, znanja i vještina s odgovarajućim institucijama postići podizanje razine sigurnosti civilnog stanovništva, imovine te eko-sustava. </w:t>
      </w:r>
    </w:p>
    <w:p w14:paraId="50F3B512" w14:textId="073FC204" w:rsidR="00CA14B2" w:rsidRPr="00E10714" w:rsidRDefault="00CA14B2" w:rsidP="00CA14B2">
      <w:pPr>
        <w:spacing w:after="120" w:line="276" w:lineRule="auto"/>
        <w:ind w:firstLine="708"/>
        <w:rPr>
          <w:rFonts w:ascii="Times New Roman" w:hAnsi="Times New Roman" w:cs="Times New Roman"/>
          <w:lang w:eastAsia="zh-CN"/>
        </w:rPr>
      </w:pPr>
      <w:r w:rsidRPr="00E10714">
        <w:rPr>
          <w:rFonts w:ascii="Times New Roman" w:hAnsi="Times New Roman" w:cs="Times New Roman"/>
          <w:lang w:eastAsia="zh-CN"/>
        </w:rPr>
        <w:t>U okviru Grada Svete Nedelje i šire potrebno je kontinuirano razrađivati i usklađivati mjere i aktivnosti sudionika u sustavu civilne zaštite, dogovarati zajedničko djelovanje i pružanje međusobne pomoći u skladu s pozitivnim propisima. Nastaviti suradnju s Područnom uredom civilne zaštite Zagreb s ciljem jačanja i usavršavanja operativnih i drugih snaga sustava civilne zaštite na području Grada Svete Nedelje.</w:t>
      </w:r>
    </w:p>
    <w:p w14:paraId="62EF9328" w14:textId="3B00E479" w:rsidR="00227EB0" w:rsidRPr="00E10714" w:rsidRDefault="00227EB0" w:rsidP="00BF022C">
      <w:pPr>
        <w:pStyle w:val="Heading1"/>
        <w:rPr>
          <w:rFonts w:eastAsiaTheme="majorEastAsia"/>
        </w:rPr>
      </w:pPr>
      <w:r w:rsidRPr="00E10714">
        <w:rPr>
          <w:rFonts w:eastAsiaTheme="majorEastAsia"/>
        </w:rPr>
        <w:t>ZAKLJUČAK</w:t>
      </w:r>
    </w:p>
    <w:p w14:paraId="6E002029" w14:textId="0C071591" w:rsidR="007C741A" w:rsidRPr="00E10714" w:rsidRDefault="007C741A" w:rsidP="00BF022C">
      <w:pPr>
        <w:spacing w:after="120" w:line="276" w:lineRule="auto"/>
        <w:ind w:firstLine="709"/>
        <w:rPr>
          <w:rFonts w:ascii="Times New Roman" w:eastAsiaTheme="minorHAnsi" w:hAnsi="Times New Roman" w:cs="Times New Roman"/>
          <w:szCs w:val="24"/>
        </w:rPr>
      </w:pPr>
      <w:r w:rsidRPr="00E10714">
        <w:rPr>
          <w:rFonts w:ascii="Times New Roman" w:eastAsiaTheme="minorHAnsi" w:hAnsi="Times New Roman" w:cs="Times New Roman"/>
          <w:szCs w:val="24"/>
        </w:rPr>
        <w:t xml:space="preserve">Donošenjem </w:t>
      </w:r>
      <w:r w:rsidRPr="00E10714">
        <w:rPr>
          <w:rFonts w:ascii="Times New Roman" w:eastAsiaTheme="minorHAnsi" w:hAnsi="Times New Roman" w:cs="Times New Roman"/>
          <w:i/>
          <w:iCs/>
          <w:szCs w:val="24"/>
        </w:rPr>
        <w:t>Zakona</w:t>
      </w:r>
      <w:r w:rsidRPr="00E10714">
        <w:rPr>
          <w:rFonts w:ascii="Times New Roman" w:eastAsiaTheme="minorHAnsi" w:hAnsi="Times New Roman" w:cs="Times New Roman"/>
          <w:szCs w:val="24"/>
        </w:rPr>
        <w:t xml:space="preserve"> i zakonskih akata proizlaze zadaće i okvirna dinamika provođenja poslova u sustavu civilne zaštite Grada</w:t>
      </w:r>
      <w:r w:rsidR="00C41CC6" w:rsidRPr="00E10714">
        <w:rPr>
          <w:rFonts w:ascii="Times New Roman" w:eastAsiaTheme="minorHAnsi" w:hAnsi="Times New Roman" w:cs="Times New Roman"/>
          <w:szCs w:val="24"/>
        </w:rPr>
        <w:t xml:space="preserve"> Svete Nedelje.</w:t>
      </w:r>
    </w:p>
    <w:p w14:paraId="15DEB72A" w14:textId="0A77E428" w:rsidR="007C741A" w:rsidRPr="00E10714" w:rsidRDefault="007C741A" w:rsidP="00BF022C">
      <w:pPr>
        <w:spacing w:after="120" w:line="276" w:lineRule="auto"/>
        <w:ind w:firstLine="709"/>
        <w:rPr>
          <w:rFonts w:ascii="Times New Roman" w:hAnsi="Times New Roman" w:cs="Times New Roman"/>
          <w:szCs w:val="24"/>
        </w:rPr>
      </w:pPr>
      <w:r w:rsidRPr="00E10714">
        <w:rPr>
          <w:rFonts w:ascii="Times New Roman" w:hAnsi="Times New Roman" w:cs="Times New Roman"/>
          <w:szCs w:val="24"/>
        </w:rPr>
        <w:t>U 202</w:t>
      </w:r>
      <w:r w:rsidR="008165DB" w:rsidRPr="00E10714">
        <w:rPr>
          <w:rFonts w:ascii="Times New Roman" w:hAnsi="Times New Roman" w:cs="Times New Roman"/>
          <w:szCs w:val="24"/>
        </w:rPr>
        <w:t>6</w:t>
      </w:r>
      <w:r w:rsidRPr="00E10714">
        <w:rPr>
          <w:rFonts w:ascii="Times New Roman" w:hAnsi="Times New Roman" w:cs="Times New Roman"/>
          <w:szCs w:val="24"/>
        </w:rPr>
        <w:t xml:space="preserve">. godini pokazuje se potrebnim nastaviti aktivni rad u usklađenju i unaprjeđenju sustava civilne zaštite </w:t>
      </w:r>
      <w:r w:rsidR="001F458B" w:rsidRPr="00E10714">
        <w:rPr>
          <w:rFonts w:ascii="Times New Roman" w:hAnsi="Times New Roman" w:cs="Times New Roman"/>
          <w:szCs w:val="24"/>
        </w:rPr>
        <w:t>Grada</w:t>
      </w:r>
      <w:r w:rsidR="0026610F" w:rsidRPr="00E10714">
        <w:rPr>
          <w:rFonts w:ascii="Times New Roman" w:hAnsi="Times New Roman" w:cs="Times New Roman"/>
          <w:szCs w:val="24"/>
        </w:rPr>
        <w:t xml:space="preserve"> </w:t>
      </w:r>
      <w:r w:rsidR="00C41CC6" w:rsidRPr="00E10714">
        <w:rPr>
          <w:rFonts w:ascii="Times New Roman" w:hAnsi="Times New Roman" w:cs="Times New Roman"/>
          <w:szCs w:val="24"/>
        </w:rPr>
        <w:t>Svete Nedelje i</w:t>
      </w:r>
      <w:r w:rsidRPr="00E10714">
        <w:rPr>
          <w:rFonts w:ascii="Times New Roman" w:hAnsi="Times New Roman" w:cs="Times New Roman"/>
          <w:szCs w:val="24"/>
        </w:rPr>
        <w:t xml:space="preserve"> to posebice sljedećim aktivnostima: </w:t>
      </w:r>
    </w:p>
    <w:p w14:paraId="1C2579E3" w14:textId="13F24EDF" w:rsidR="007C741A" w:rsidRPr="00E10714" w:rsidRDefault="007C741A">
      <w:pPr>
        <w:pStyle w:val="ListParagraph"/>
        <w:numPr>
          <w:ilvl w:val="0"/>
          <w:numId w:val="11"/>
        </w:numPr>
        <w:spacing w:after="0"/>
        <w:ind w:left="714" w:hanging="357"/>
        <w:contextualSpacing w:val="0"/>
        <w:rPr>
          <w:rFonts w:ascii="Times New Roman" w:hAnsi="Times New Roman"/>
          <w:szCs w:val="24"/>
        </w:rPr>
      </w:pPr>
      <w:proofErr w:type="spellStart"/>
      <w:r w:rsidRPr="00E10714">
        <w:rPr>
          <w:rFonts w:ascii="Times New Roman" w:hAnsi="Times New Roman"/>
          <w:szCs w:val="24"/>
        </w:rPr>
        <w:t>ažuriranje</w:t>
      </w:r>
      <w:r w:rsidR="001F458B" w:rsidRPr="00E10714">
        <w:rPr>
          <w:rFonts w:ascii="Times New Roman" w:hAnsi="Times New Roman"/>
          <w:szCs w:val="24"/>
        </w:rPr>
        <w:t>m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postojećih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planskih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dokumenata</w:t>
      </w:r>
      <w:proofErr w:type="spellEnd"/>
      <w:r w:rsidRPr="00E10714">
        <w:rPr>
          <w:rFonts w:ascii="Times New Roman" w:hAnsi="Times New Roman"/>
          <w:szCs w:val="24"/>
        </w:rPr>
        <w:t xml:space="preserve">, </w:t>
      </w:r>
    </w:p>
    <w:p w14:paraId="64C1B2B5" w14:textId="77777777" w:rsidR="007C741A" w:rsidRPr="00E10714" w:rsidRDefault="007C741A">
      <w:pPr>
        <w:pStyle w:val="ListParagraph"/>
        <w:numPr>
          <w:ilvl w:val="0"/>
          <w:numId w:val="11"/>
        </w:numPr>
        <w:spacing w:after="0"/>
        <w:ind w:left="714" w:hanging="357"/>
        <w:contextualSpacing w:val="0"/>
        <w:rPr>
          <w:rFonts w:ascii="Times New Roman" w:hAnsi="Times New Roman"/>
          <w:szCs w:val="24"/>
        </w:rPr>
      </w:pPr>
      <w:proofErr w:type="spellStart"/>
      <w:r w:rsidRPr="00E10714">
        <w:rPr>
          <w:rFonts w:ascii="Times New Roman" w:hAnsi="Times New Roman"/>
          <w:szCs w:val="24"/>
        </w:rPr>
        <w:t>osposobljavanjem</w:t>
      </w:r>
      <w:proofErr w:type="spellEnd"/>
      <w:r w:rsidRPr="00E10714">
        <w:rPr>
          <w:rFonts w:ascii="Times New Roman" w:hAnsi="Times New Roman"/>
          <w:szCs w:val="24"/>
        </w:rPr>
        <w:t xml:space="preserve"> i </w:t>
      </w:r>
      <w:proofErr w:type="spellStart"/>
      <w:r w:rsidRPr="00E10714">
        <w:rPr>
          <w:rFonts w:ascii="Times New Roman" w:hAnsi="Times New Roman"/>
          <w:szCs w:val="24"/>
        </w:rPr>
        <w:t>opremanjem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operativnih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snaga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sustava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civilne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zaštite</w:t>
      </w:r>
      <w:proofErr w:type="spellEnd"/>
      <w:r w:rsidRPr="00E10714">
        <w:rPr>
          <w:rFonts w:ascii="Times New Roman" w:hAnsi="Times New Roman"/>
          <w:szCs w:val="24"/>
        </w:rPr>
        <w:t>,</w:t>
      </w:r>
    </w:p>
    <w:p w14:paraId="75F1C143" w14:textId="77777777" w:rsidR="007C741A" w:rsidRPr="00E10714" w:rsidRDefault="007C741A">
      <w:pPr>
        <w:pStyle w:val="ListParagraph"/>
        <w:numPr>
          <w:ilvl w:val="0"/>
          <w:numId w:val="11"/>
        </w:numPr>
        <w:spacing w:after="0"/>
        <w:ind w:left="714" w:hanging="357"/>
        <w:contextualSpacing w:val="0"/>
        <w:rPr>
          <w:rFonts w:ascii="Times New Roman" w:hAnsi="Times New Roman"/>
          <w:szCs w:val="24"/>
        </w:rPr>
      </w:pPr>
      <w:proofErr w:type="spellStart"/>
      <w:r w:rsidRPr="00E10714">
        <w:rPr>
          <w:rFonts w:ascii="Times New Roman" w:hAnsi="Times New Roman"/>
          <w:szCs w:val="24"/>
        </w:rPr>
        <w:t>ažuriranjem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podataka</w:t>
      </w:r>
      <w:proofErr w:type="spellEnd"/>
      <w:r w:rsidRPr="00E10714">
        <w:rPr>
          <w:rFonts w:ascii="Times New Roman" w:hAnsi="Times New Roman"/>
          <w:szCs w:val="24"/>
        </w:rPr>
        <w:t xml:space="preserve"> o </w:t>
      </w:r>
      <w:proofErr w:type="spellStart"/>
      <w:r w:rsidRPr="00E10714">
        <w:rPr>
          <w:rFonts w:ascii="Times New Roman" w:hAnsi="Times New Roman"/>
          <w:szCs w:val="24"/>
        </w:rPr>
        <w:t>operativnim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snagama</w:t>
      </w:r>
      <w:proofErr w:type="spellEnd"/>
      <w:r w:rsidRPr="00E10714">
        <w:rPr>
          <w:rFonts w:ascii="Times New Roman" w:hAnsi="Times New Roman"/>
          <w:szCs w:val="24"/>
        </w:rPr>
        <w:t xml:space="preserve"> u </w:t>
      </w:r>
      <w:proofErr w:type="spellStart"/>
      <w:r w:rsidRPr="00E10714">
        <w:rPr>
          <w:rFonts w:ascii="Times New Roman" w:hAnsi="Times New Roman"/>
          <w:szCs w:val="24"/>
        </w:rPr>
        <w:t>sustavu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civilne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zaštite</w:t>
      </w:r>
      <w:proofErr w:type="spellEnd"/>
      <w:r w:rsidRPr="00E10714">
        <w:rPr>
          <w:rFonts w:ascii="Times New Roman" w:hAnsi="Times New Roman"/>
          <w:szCs w:val="24"/>
        </w:rPr>
        <w:t>,</w:t>
      </w:r>
    </w:p>
    <w:p w14:paraId="56901CAD" w14:textId="77777777" w:rsidR="007C741A" w:rsidRPr="00E10714" w:rsidRDefault="007C741A">
      <w:pPr>
        <w:pStyle w:val="ListParagraph"/>
        <w:numPr>
          <w:ilvl w:val="0"/>
          <w:numId w:val="11"/>
        </w:numPr>
        <w:spacing w:after="0"/>
        <w:ind w:left="714" w:hanging="357"/>
        <w:contextualSpacing w:val="0"/>
        <w:rPr>
          <w:rFonts w:ascii="Times New Roman" w:hAnsi="Times New Roman"/>
          <w:szCs w:val="24"/>
        </w:rPr>
      </w:pPr>
      <w:proofErr w:type="spellStart"/>
      <w:r w:rsidRPr="00E10714">
        <w:rPr>
          <w:rFonts w:ascii="Times New Roman" w:hAnsi="Times New Roman"/>
          <w:szCs w:val="24"/>
        </w:rPr>
        <w:t>osiguravanjem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planiranih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proračunskih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sredstva</w:t>
      </w:r>
      <w:proofErr w:type="spellEnd"/>
      <w:r w:rsidRPr="00E10714">
        <w:rPr>
          <w:rFonts w:ascii="Times New Roman" w:hAnsi="Times New Roman"/>
          <w:szCs w:val="24"/>
        </w:rPr>
        <w:t xml:space="preserve"> za </w:t>
      </w:r>
      <w:proofErr w:type="spellStart"/>
      <w:r w:rsidRPr="00E10714">
        <w:rPr>
          <w:rFonts w:ascii="Times New Roman" w:hAnsi="Times New Roman"/>
          <w:szCs w:val="24"/>
        </w:rPr>
        <w:t>organizaciju</w:t>
      </w:r>
      <w:proofErr w:type="spellEnd"/>
      <w:r w:rsidRPr="00E10714">
        <w:rPr>
          <w:rFonts w:ascii="Times New Roman" w:hAnsi="Times New Roman"/>
          <w:szCs w:val="24"/>
        </w:rPr>
        <w:t xml:space="preserve"> i </w:t>
      </w:r>
      <w:proofErr w:type="spellStart"/>
      <w:r w:rsidRPr="00E10714">
        <w:rPr>
          <w:rFonts w:ascii="Times New Roman" w:hAnsi="Times New Roman"/>
          <w:szCs w:val="24"/>
        </w:rPr>
        <w:t>razvoj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sustava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civilne</w:t>
      </w:r>
      <w:proofErr w:type="spellEnd"/>
      <w:r w:rsidRPr="00E10714">
        <w:rPr>
          <w:rFonts w:ascii="Times New Roman" w:hAnsi="Times New Roman"/>
          <w:szCs w:val="24"/>
        </w:rPr>
        <w:t xml:space="preserve"> </w:t>
      </w:r>
      <w:proofErr w:type="spellStart"/>
      <w:r w:rsidRPr="00E10714">
        <w:rPr>
          <w:rFonts w:ascii="Times New Roman" w:hAnsi="Times New Roman"/>
          <w:szCs w:val="24"/>
        </w:rPr>
        <w:t>zaštite</w:t>
      </w:r>
      <w:proofErr w:type="spellEnd"/>
      <w:r w:rsidRPr="00E10714">
        <w:rPr>
          <w:rFonts w:ascii="Times New Roman" w:hAnsi="Times New Roman"/>
          <w:szCs w:val="24"/>
        </w:rPr>
        <w:t>.</w:t>
      </w:r>
    </w:p>
    <w:p w14:paraId="148D46E2" w14:textId="77777777" w:rsidR="001B5C99" w:rsidRPr="00E10714" w:rsidRDefault="001B5C99" w:rsidP="00BF022C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Cs w:val="24"/>
          <w:lang w:val="pl-PL" w:eastAsia="ar-SA"/>
        </w:rPr>
      </w:pPr>
    </w:p>
    <w:p w14:paraId="11C5790E" w14:textId="77777777" w:rsidR="001B5C99" w:rsidRPr="00E10714" w:rsidRDefault="001B5C99" w:rsidP="00BF022C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Cs w:val="24"/>
          <w:lang w:val="pl-PL" w:eastAsia="ar-SA"/>
        </w:rPr>
      </w:pPr>
    </w:p>
    <w:p w14:paraId="7040A7A0" w14:textId="7E2F5040" w:rsidR="00227EB0" w:rsidRPr="00E10714" w:rsidRDefault="00227EB0" w:rsidP="00BF022C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Cs w:val="24"/>
          <w:lang w:val="pl-PL" w:eastAsia="ar-SA"/>
        </w:rPr>
      </w:pPr>
      <w:r w:rsidRPr="00E10714">
        <w:rPr>
          <w:rFonts w:ascii="Times New Roman" w:eastAsia="Calibri" w:hAnsi="Times New Roman" w:cs="Times New Roman"/>
          <w:b/>
          <w:szCs w:val="24"/>
          <w:lang w:val="pl-PL" w:eastAsia="ar-SA"/>
        </w:rPr>
        <w:t>GRADSKO VIJEĆE GRADA</w:t>
      </w:r>
      <w:r w:rsidR="0026610F" w:rsidRPr="00E10714">
        <w:rPr>
          <w:rFonts w:ascii="Times New Roman" w:eastAsia="Calibri" w:hAnsi="Times New Roman" w:cs="Times New Roman"/>
          <w:b/>
          <w:szCs w:val="24"/>
          <w:lang w:val="pl-PL" w:eastAsia="ar-SA"/>
        </w:rPr>
        <w:t xml:space="preserve"> </w:t>
      </w:r>
      <w:r w:rsidR="00C41CC6" w:rsidRPr="00E10714">
        <w:rPr>
          <w:rFonts w:ascii="Times New Roman" w:eastAsia="Calibri" w:hAnsi="Times New Roman" w:cs="Times New Roman"/>
          <w:b/>
          <w:szCs w:val="24"/>
          <w:lang w:val="pl-PL" w:eastAsia="ar-SA"/>
        </w:rPr>
        <w:t>SVETE NEDELJE</w:t>
      </w:r>
    </w:p>
    <w:p w14:paraId="7B6B8EC5" w14:textId="607494CD" w:rsidR="00227EB0" w:rsidRPr="00E10714" w:rsidRDefault="00C41CC6" w:rsidP="00BF022C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Cs w:val="24"/>
          <w:lang w:val="pl-PL" w:eastAsia="ar-SA"/>
        </w:rPr>
      </w:pPr>
      <w:r w:rsidRPr="00E10714">
        <w:rPr>
          <w:rFonts w:ascii="Times New Roman" w:eastAsia="Calibri" w:hAnsi="Times New Roman" w:cs="Times New Roman"/>
          <w:szCs w:val="24"/>
          <w:lang w:val="pl-PL" w:eastAsia="ar-SA"/>
        </w:rPr>
        <w:t xml:space="preserve">    </w:t>
      </w:r>
      <w:r w:rsidR="00227EB0" w:rsidRPr="00E10714">
        <w:rPr>
          <w:rFonts w:ascii="Times New Roman" w:eastAsia="Calibri" w:hAnsi="Times New Roman" w:cs="Times New Roman"/>
          <w:szCs w:val="24"/>
          <w:lang w:val="pl-PL" w:eastAsia="ar-SA"/>
        </w:rPr>
        <w:t>Predsjednik Gradskog vijeća</w:t>
      </w:r>
    </w:p>
    <w:p w14:paraId="68512043" w14:textId="77777777" w:rsidR="00227EB0" w:rsidRPr="00E10714" w:rsidRDefault="00227EB0" w:rsidP="00BF022C">
      <w:pPr>
        <w:spacing w:before="120" w:after="0" w:line="276" w:lineRule="auto"/>
        <w:rPr>
          <w:rFonts w:ascii="Times New Roman" w:eastAsia="Calibri" w:hAnsi="Times New Roman" w:cs="Times New Roman"/>
          <w:szCs w:val="24"/>
          <w:lang w:eastAsia="ar-SA"/>
        </w:rPr>
      </w:pPr>
    </w:p>
    <w:sectPr w:rsidR="00227EB0" w:rsidRPr="00E10714" w:rsidSect="003E0DB8">
      <w:pgSz w:w="11906" w:h="16838"/>
      <w:pgMar w:top="1134" w:right="1134" w:bottom="1134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76813" w14:textId="77777777" w:rsidR="00E63A98" w:rsidRDefault="00E63A98" w:rsidP="00F27FBF">
      <w:pPr>
        <w:spacing w:after="0" w:line="240" w:lineRule="auto"/>
      </w:pPr>
      <w:r>
        <w:separator/>
      </w:r>
    </w:p>
  </w:endnote>
  <w:endnote w:type="continuationSeparator" w:id="0">
    <w:p w14:paraId="1471563B" w14:textId="77777777" w:rsidR="00E63A98" w:rsidRDefault="00E63A98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968396323"/>
      <w:docPartObj>
        <w:docPartGallery w:val="Page Numbers (Bottom of Page)"/>
        <w:docPartUnique/>
      </w:docPartObj>
    </w:sdtPr>
    <w:sdtEndPr/>
    <w:sdtContent>
      <w:p w14:paraId="5945FE4C" w14:textId="52944307" w:rsidR="005A4C56" w:rsidRPr="005A4C56" w:rsidRDefault="005A4C56">
        <w:pPr>
          <w:pStyle w:val="Footer"/>
          <w:jc w:val="center"/>
          <w:rPr>
            <w:rFonts w:asciiTheme="minorHAnsi" w:hAnsiTheme="minorHAnsi" w:cstheme="minorHAnsi"/>
          </w:rPr>
        </w:pPr>
        <w:r w:rsidRPr="005A4C56">
          <w:rPr>
            <w:rFonts w:asciiTheme="minorHAnsi" w:hAnsiTheme="minorHAnsi" w:cstheme="minorHAnsi"/>
          </w:rPr>
          <w:fldChar w:fldCharType="begin"/>
        </w:r>
        <w:r w:rsidRPr="005A4C56">
          <w:rPr>
            <w:rFonts w:asciiTheme="minorHAnsi" w:hAnsiTheme="minorHAnsi" w:cstheme="minorHAnsi"/>
          </w:rPr>
          <w:instrText>PAGE   \* MERGEFORMAT</w:instrText>
        </w:r>
        <w:r w:rsidRPr="005A4C56">
          <w:rPr>
            <w:rFonts w:asciiTheme="minorHAnsi" w:hAnsiTheme="minorHAnsi" w:cstheme="minorHAnsi"/>
          </w:rPr>
          <w:fldChar w:fldCharType="separate"/>
        </w:r>
        <w:r w:rsidR="00F612E6">
          <w:rPr>
            <w:rFonts w:asciiTheme="minorHAnsi" w:hAnsiTheme="minorHAnsi" w:cstheme="minorHAnsi"/>
            <w:noProof/>
          </w:rPr>
          <w:t>1</w:t>
        </w:r>
        <w:r w:rsidRPr="005A4C56">
          <w:rPr>
            <w:rFonts w:asciiTheme="minorHAnsi" w:hAnsiTheme="minorHAnsi" w:cstheme="minorHAnsi"/>
          </w:rPr>
          <w:fldChar w:fldCharType="end"/>
        </w:r>
      </w:p>
    </w:sdtContent>
  </w:sdt>
  <w:p w14:paraId="163E9CEB" w14:textId="77777777" w:rsidR="00EE4990" w:rsidRPr="005A4C56" w:rsidRDefault="00EE4990" w:rsidP="005A4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4125" w14:textId="77777777" w:rsidR="00E63A98" w:rsidRDefault="00E63A98" w:rsidP="00F27FBF">
      <w:pPr>
        <w:spacing w:after="0" w:line="240" w:lineRule="auto"/>
      </w:pPr>
      <w:r>
        <w:separator/>
      </w:r>
    </w:p>
  </w:footnote>
  <w:footnote w:type="continuationSeparator" w:id="0">
    <w:p w14:paraId="5E02E6C9" w14:textId="77777777" w:rsidR="00E63A98" w:rsidRDefault="00E63A98" w:rsidP="00F2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61F0"/>
    <w:multiLevelType w:val="hybridMultilevel"/>
    <w:tmpl w:val="1152D1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27409"/>
    <w:multiLevelType w:val="hybridMultilevel"/>
    <w:tmpl w:val="B8EEF82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51C56"/>
    <w:multiLevelType w:val="hybridMultilevel"/>
    <w:tmpl w:val="6DC8175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1A05A1D"/>
    <w:multiLevelType w:val="hybridMultilevel"/>
    <w:tmpl w:val="9378E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65017"/>
    <w:multiLevelType w:val="hybridMultilevel"/>
    <w:tmpl w:val="DB1415D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A19F5"/>
    <w:multiLevelType w:val="hybridMultilevel"/>
    <w:tmpl w:val="19AEA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45B4037"/>
    <w:multiLevelType w:val="multilevel"/>
    <w:tmpl w:val="A874F3A2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9" w15:restartNumberingAfterBreak="0">
    <w:nsid w:val="3BE45472"/>
    <w:multiLevelType w:val="hybridMultilevel"/>
    <w:tmpl w:val="CA3CDB6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07034"/>
    <w:multiLevelType w:val="hybridMultilevel"/>
    <w:tmpl w:val="7ECAB19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95F38"/>
    <w:multiLevelType w:val="hybridMultilevel"/>
    <w:tmpl w:val="5986C1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B0C00"/>
    <w:multiLevelType w:val="multilevel"/>
    <w:tmpl w:val="62A251C0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431"/>
        </w:tabs>
        <w:ind w:left="431" w:hanging="431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431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7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8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0" w15:restartNumberingAfterBreak="0">
    <w:nsid w:val="658A1C99"/>
    <w:multiLevelType w:val="hybridMultilevel"/>
    <w:tmpl w:val="4E3EEE34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55C0274">
      <w:numFmt w:val="bullet"/>
      <w:lvlText w:val="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5A83BC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77D6C"/>
    <w:multiLevelType w:val="hybridMultilevel"/>
    <w:tmpl w:val="C492B574"/>
    <w:lvl w:ilvl="0" w:tplc="64EAD7A0">
      <w:start w:val="2026"/>
      <w:numFmt w:val="bullet"/>
      <w:lvlText w:val="-"/>
      <w:lvlJc w:val="left"/>
      <w:pPr>
        <w:ind w:left="1069" w:hanging="360"/>
      </w:pPr>
      <w:rPr>
        <w:rFonts w:ascii="Calibri" w:eastAsia="TimesNew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BD6F1B"/>
    <w:multiLevelType w:val="hybridMultilevel"/>
    <w:tmpl w:val="7C66DAB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81665">
    <w:abstractNumId w:val="8"/>
  </w:num>
  <w:num w:numId="2" w16cid:durableId="1777943195">
    <w:abstractNumId w:val="3"/>
  </w:num>
  <w:num w:numId="3" w16cid:durableId="1887793263">
    <w:abstractNumId w:val="12"/>
  </w:num>
  <w:num w:numId="4" w16cid:durableId="963653979">
    <w:abstractNumId w:val="22"/>
  </w:num>
  <w:num w:numId="5" w16cid:durableId="2020429792">
    <w:abstractNumId w:val="20"/>
  </w:num>
  <w:num w:numId="6" w16cid:durableId="298608757">
    <w:abstractNumId w:val="7"/>
  </w:num>
  <w:num w:numId="7" w16cid:durableId="898398594">
    <w:abstractNumId w:val="23"/>
  </w:num>
  <w:num w:numId="8" w16cid:durableId="882718159">
    <w:abstractNumId w:val="5"/>
  </w:num>
  <w:num w:numId="9" w16cid:durableId="18955801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2763673">
    <w:abstractNumId w:val="11"/>
  </w:num>
  <w:num w:numId="11" w16cid:durableId="83574582">
    <w:abstractNumId w:val="9"/>
  </w:num>
  <w:num w:numId="12" w16cid:durableId="1830052539">
    <w:abstractNumId w:val="13"/>
  </w:num>
  <w:num w:numId="13" w16cid:durableId="988366769">
    <w:abstractNumId w:val="10"/>
  </w:num>
  <w:num w:numId="14" w16cid:durableId="495263538">
    <w:abstractNumId w:val="6"/>
  </w:num>
  <w:num w:numId="15" w16cid:durableId="499081658">
    <w:abstractNumId w:val="4"/>
  </w:num>
  <w:num w:numId="16" w16cid:durableId="829097060">
    <w:abstractNumId w:val="21"/>
  </w:num>
  <w:num w:numId="17" w16cid:durableId="891186192">
    <w:abstractNumId w:val="0"/>
  </w:num>
  <w:num w:numId="18" w16cid:durableId="315306427">
    <w:abstractNumId w:val="2"/>
  </w:num>
  <w:num w:numId="19" w16cid:durableId="1655916628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23"/>
    <w:rsid w:val="000026E2"/>
    <w:rsid w:val="00006F90"/>
    <w:rsid w:val="00007141"/>
    <w:rsid w:val="0001126A"/>
    <w:rsid w:val="00011B26"/>
    <w:rsid w:val="000163D2"/>
    <w:rsid w:val="00017957"/>
    <w:rsid w:val="000215BC"/>
    <w:rsid w:val="000218B0"/>
    <w:rsid w:val="000226C8"/>
    <w:rsid w:val="00022E41"/>
    <w:rsid w:val="0002303D"/>
    <w:rsid w:val="0002363B"/>
    <w:rsid w:val="00025357"/>
    <w:rsid w:val="0002546B"/>
    <w:rsid w:val="00026252"/>
    <w:rsid w:val="0003093C"/>
    <w:rsid w:val="00031F58"/>
    <w:rsid w:val="0004062A"/>
    <w:rsid w:val="00040B1A"/>
    <w:rsid w:val="000410B2"/>
    <w:rsid w:val="000411DC"/>
    <w:rsid w:val="00044C06"/>
    <w:rsid w:val="00045BDC"/>
    <w:rsid w:val="0004654C"/>
    <w:rsid w:val="00053BD3"/>
    <w:rsid w:val="000548EF"/>
    <w:rsid w:val="00056E28"/>
    <w:rsid w:val="0006119B"/>
    <w:rsid w:val="000625F8"/>
    <w:rsid w:val="00066DCB"/>
    <w:rsid w:val="00067A6D"/>
    <w:rsid w:val="00070B49"/>
    <w:rsid w:val="00070FAA"/>
    <w:rsid w:val="000716BB"/>
    <w:rsid w:val="0007191D"/>
    <w:rsid w:val="00073A29"/>
    <w:rsid w:val="00074D63"/>
    <w:rsid w:val="000765ED"/>
    <w:rsid w:val="00076B06"/>
    <w:rsid w:val="00077324"/>
    <w:rsid w:val="0008004D"/>
    <w:rsid w:val="00080B2B"/>
    <w:rsid w:val="00080F3A"/>
    <w:rsid w:val="00083078"/>
    <w:rsid w:val="00083299"/>
    <w:rsid w:val="00084260"/>
    <w:rsid w:val="00085D1C"/>
    <w:rsid w:val="00092A42"/>
    <w:rsid w:val="000938D2"/>
    <w:rsid w:val="00094A14"/>
    <w:rsid w:val="00094E65"/>
    <w:rsid w:val="000952D5"/>
    <w:rsid w:val="00095B88"/>
    <w:rsid w:val="00095E26"/>
    <w:rsid w:val="00097FAD"/>
    <w:rsid w:val="000A025D"/>
    <w:rsid w:val="000A1070"/>
    <w:rsid w:val="000A2BFD"/>
    <w:rsid w:val="000A4253"/>
    <w:rsid w:val="000A50C4"/>
    <w:rsid w:val="000A5F5D"/>
    <w:rsid w:val="000A650A"/>
    <w:rsid w:val="000A7860"/>
    <w:rsid w:val="000A7A1B"/>
    <w:rsid w:val="000B1079"/>
    <w:rsid w:val="000B2CD0"/>
    <w:rsid w:val="000B3EEE"/>
    <w:rsid w:val="000B4593"/>
    <w:rsid w:val="000B764F"/>
    <w:rsid w:val="000B7AC0"/>
    <w:rsid w:val="000C16B7"/>
    <w:rsid w:val="000C192B"/>
    <w:rsid w:val="000C3CBD"/>
    <w:rsid w:val="000C4FB2"/>
    <w:rsid w:val="000C535B"/>
    <w:rsid w:val="000C60F6"/>
    <w:rsid w:val="000D07A9"/>
    <w:rsid w:val="000D298D"/>
    <w:rsid w:val="000D2DC8"/>
    <w:rsid w:val="000D3018"/>
    <w:rsid w:val="000D3353"/>
    <w:rsid w:val="000D490C"/>
    <w:rsid w:val="000D4C68"/>
    <w:rsid w:val="000E01CD"/>
    <w:rsid w:val="000E3E1A"/>
    <w:rsid w:val="000E7D0A"/>
    <w:rsid w:val="000F04A0"/>
    <w:rsid w:val="000F3B7E"/>
    <w:rsid w:val="000F5142"/>
    <w:rsid w:val="000F5A03"/>
    <w:rsid w:val="000F76B3"/>
    <w:rsid w:val="00100AAA"/>
    <w:rsid w:val="00102B8D"/>
    <w:rsid w:val="001039D2"/>
    <w:rsid w:val="0010430E"/>
    <w:rsid w:val="001044CA"/>
    <w:rsid w:val="00104630"/>
    <w:rsid w:val="00105BB2"/>
    <w:rsid w:val="00107557"/>
    <w:rsid w:val="001125AC"/>
    <w:rsid w:val="00112BBB"/>
    <w:rsid w:val="001132BD"/>
    <w:rsid w:val="0011381E"/>
    <w:rsid w:val="00113A12"/>
    <w:rsid w:val="00113F42"/>
    <w:rsid w:val="001142F3"/>
    <w:rsid w:val="001147AA"/>
    <w:rsid w:val="001207C1"/>
    <w:rsid w:val="00122288"/>
    <w:rsid w:val="0012301E"/>
    <w:rsid w:val="00123371"/>
    <w:rsid w:val="00126E99"/>
    <w:rsid w:val="00131BC8"/>
    <w:rsid w:val="001324CC"/>
    <w:rsid w:val="00133D2E"/>
    <w:rsid w:val="001342E6"/>
    <w:rsid w:val="0013538D"/>
    <w:rsid w:val="00142478"/>
    <w:rsid w:val="00142B42"/>
    <w:rsid w:val="001452E7"/>
    <w:rsid w:val="00145819"/>
    <w:rsid w:val="00152069"/>
    <w:rsid w:val="001523B2"/>
    <w:rsid w:val="001537FA"/>
    <w:rsid w:val="00153E29"/>
    <w:rsid w:val="001568C4"/>
    <w:rsid w:val="0015692A"/>
    <w:rsid w:val="00156DF4"/>
    <w:rsid w:val="00162F69"/>
    <w:rsid w:val="00163AAA"/>
    <w:rsid w:val="001661DD"/>
    <w:rsid w:val="00173F8D"/>
    <w:rsid w:val="00174D1A"/>
    <w:rsid w:val="00175B7F"/>
    <w:rsid w:val="00184F1F"/>
    <w:rsid w:val="00193BE3"/>
    <w:rsid w:val="0019442E"/>
    <w:rsid w:val="00194581"/>
    <w:rsid w:val="001947CB"/>
    <w:rsid w:val="00194A3D"/>
    <w:rsid w:val="001A0250"/>
    <w:rsid w:val="001A2A17"/>
    <w:rsid w:val="001A36E9"/>
    <w:rsid w:val="001A54DB"/>
    <w:rsid w:val="001B111B"/>
    <w:rsid w:val="001B3D86"/>
    <w:rsid w:val="001B5C99"/>
    <w:rsid w:val="001B736A"/>
    <w:rsid w:val="001C126F"/>
    <w:rsid w:val="001C2117"/>
    <w:rsid w:val="001C4776"/>
    <w:rsid w:val="001C4E49"/>
    <w:rsid w:val="001C77D3"/>
    <w:rsid w:val="001D25DF"/>
    <w:rsid w:val="001D2CFA"/>
    <w:rsid w:val="001D6239"/>
    <w:rsid w:val="001E0449"/>
    <w:rsid w:val="001E2F49"/>
    <w:rsid w:val="001E341D"/>
    <w:rsid w:val="001F0FE6"/>
    <w:rsid w:val="001F2EB7"/>
    <w:rsid w:val="001F43E0"/>
    <w:rsid w:val="001F458B"/>
    <w:rsid w:val="001F4D7D"/>
    <w:rsid w:val="001F5773"/>
    <w:rsid w:val="00200336"/>
    <w:rsid w:val="00203108"/>
    <w:rsid w:val="00203BBD"/>
    <w:rsid w:val="00206A5E"/>
    <w:rsid w:val="00210B83"/>
    <w:rsid w:val="002133BD"/>
    <w:rsid w:val="002139B7"/>
    <w:rsid w:val="00214934"/>
    <w:rsid w:val="00216691"/>
    <w:rsid w:val="0021760D"/>
    <w:rsid w:val="00217C10"/>
    <w:rsid w:val="00217E6A"/>
    <w:rsid w:val="002221F6"/>
    <w:rsid w:val="00223F5E"/>
    <w:rsid w:val="002241B7"/>
    <w:rsid w:val="0022636B"/>
    <w:rsid w:val="00227BB8"/>
    <w:rsid w:val="00227E6B"/>
    <w:rsid w:val="00227EB0"/>
    <w:rsid w:val="00230A29"/>
    <w:rsid w:val="00231D52"/>
    <w:rsid w:val="002337B0"/>
    <w:rsid w:val="00235C45"/>
    <w:rsid w:val="00237FEA"/>
    <w:rsid w:val="00240888"/>
    <w:rsid w:val="00241292"/>
    <w:rsid w:val="00244E30"/>
    <w:rsid w:val="00246503"/>
    <w:rsid w:val="00246802"/>
    <w:rsid w:val="00250883"/>
    <w:rsid w:val="0025231C"/>
    <w:rsid w:val="00255222"/>
    <w:rsid w:val="00260C45"/>
    <w:rsid w:val="00264E75"/>
    <w:rsid w:val="00265230"/>
    <w:rsid w:val="00265E93"/>
    <w:rsid w:val="0026610F"/>
    <w:rsid w:val="002667FF"/>
    <w:rsid w:val="00266FD2"/>
    <w:rsid w:val="002724CA"/>
    <w:rsid w:val="00273243"/>
    <w:rsid w:val="0027453D"/>
    <w:rsid w:val="00276801"/>
    <w:rsid w:val="00277C81"/>
    <w:rsid w:val="002828D6"/>
    <w:rsid w:val="00282927"/>
    <w:rsid w:val="00282A17"/>
    <w:rsid w:val="00284756"/>
    <w:rsid w:val="00284ED9"/>
    <w:rsid w:val="00284EF8"/>
    <w:rsid w:val="0028560F"/>
    <w:rsid w:val="0028790D"/>
    <w:rsid w:val="00290019"/>
    <w:rsid w:val="002914F5"/>
    <w:rsid w:val="00291669"/>
    <w:rsid w:val="00292A8A"/>
    <w:rsid w:val="002939DB"/>
    <w:rsid w:val="00294292"/>
    <w:rsid w:val="00294527"/>
    <w:rsid w:val="00294AAE"/>
    <w:rsid w:val="00297713"/>
    <w:rsid w:val="0029788F"/>
    <w:rsid w:val="002A1899"/>
    <w:rsid w:val="002A50E4"/>
    <w:rsid w:val="002A6918"/>
    <w:rsid w:val="002B6936"/>
    <w:rsid w:val="002B7A1F"/>
    <w:rsid w:val="002C02B9"/>
    <w:rsid w:val="002C0BC3"/>
    <w:rsid w:val="002C0FAC"/>
    <w:rsid w:val="002C19D7"/>
    <w:rsid w:val="002C3542"/>
    <w:rsid w:val="002C5F5A"/>
    <w:rsid w:val="002C6733"/>
    <w:rsid w:val="002C7416"/>
    <w:rsid w:val="002D181A"/>
    <w:rsid w:val="002D184B"/>
    <w:rsid w:val="002D2DC5"/>
    <w:rsid w:val="002D467D"/>
    <w:rsid w:val="002D6621"/>
    <w:rsid w:val="002E0639"/>
    <w:rsid w:val="002E3554"/>
    <w:rsid w:val="002E46D8"/>
    <w:rsid w:val="002E4A0A"/>
    <w:rsid w:val="002F0827"/>
    <w:rsid w:val="002F5567"/>
    <w:rsid w:val="002F5E2E"/>
    <w:rsid w:val="002F75E3"/>
    <w:rsid w:val="003017A2"/>
    <w:rsid w:val="00301FF4"/>
    <w:rsid w:val="0030283E"/>
    <w:rsid w:val="00304A7E"/>
    <w:rsid w:val="00306F40"/>
    <w:rsid w:val="00310162"/>
    <w:rsid w:val="0031069A"/>
    <w:rsid w:val="0031579F"/>
    <w:rsid w:val="00315D01"/>
    <w:rsid w:val="00316CF5"/>
    <w:rsid w:val="0032095E"/>
    <w:rsid w:val="00322002"/>
    <w:rsid w:val="00325D4B"/>
    <w:rsid w:val="00326A50"/>
    <w:rsid w:val="00327CD7"/>
    <w:rsid w:val="00331F54"/>
    <w:rsid w:val="003322B1"/>
    <w:rsid w:val="003338F3"/>
    <w:rsid w:val="00334A13"/>
    <w:rsid w:val="003352A2"/>
    <w:rsid w:val="0033726C"/>
    <w:rsid w:val="00341738"/>
    <w:rsid w:val="003422EB"/>
    <w:rsid w:val="00342342"/>
    <w:rsid w:val="0034456F"/>
    <w:rsid w:val="003500F5"/>
    <w:rsid w:val="00352623"/>
    <w:rsid w:val="00355353"/>
    <w:rsid w:val="00356489"/>
    <w:rsid w:val="00361182"/>
    <w:rsid w:val="00363E9B"/>
    <w:rsid w:val="003657A8"/>
    <w:rsid w:val="003668A6"/>
    <w:rsid w:val="00366BC4"/>
    <w:rsid w:val="0037158E"/>
    <w:rsid w:val="0037486C"/>
    <w:rsid w:val="003766F7"/>
    <w:rsid w:val="00376D42"/>
    <w:rsid w:val="0037700B"/>
    <w:rsid w:val="00377918"/>
    <w:rsid w:val="00377E25"/>
    <w:rsid w:val="00380E5D"/>
    <w:rsid w:val="00381A8C"/>
    <w:rsid w:val="00381E53"/>
    <w:rsid w:val="00382E21"/>
    <w:rsid w:val="00384BD6"/>
    <w:rsid w:val="00386123"/>
    <w:rsid w:val="00386CDC"/>
    <w:rsid w:val="0038713C"/>
    <w:rsid w:val="00387A78"/>
    <w:rsid w:val="00390D44"/>
    <w:rsid w:val="00391468"/>
    <w:rsid w:val="00392F81"/>
    <w:rsid w:val="0039366A"/>
    <w:rsid w:val="003941F5"/>
    <w:rsid w:val="003945FB"/>
    <w:rsid w:val="00396BB7"/>
    <w:rsid w:val="003A3EBC"/>
    <w:rsid w:val="003A4899"/>
    <w:rsid w:val="003A52A0"/>
    <w:rsid w:val="003A672A"/>
    <w:rsid w:val="003A73B7"/>
    <w:rsid w:val="003B0A0C"/>
    <w:rsid w:val="003B2096"/>
    <w:rsid w:val="003B29AE"/>
    <w:rsid w:val="003B393E"/>
    <w:rsid w:val="003B7B8B"/>
    <w:rsid w:val="003C0477"/>
    <w:rsid w:val="003C051A"/>
    <w:rsid w:val="003C0918"/>
    <w:rsid w:val="003C1A99"/>
    <w:rsid w:val="003C2FFF"/>
    <w:rsid w:val="003C3A85"/>
    <w:rsid w:val="003C7877"/>
    <w:rsid w:val="003C7B84"/>
    <w:rsid w:val="003D0DAF"/>
    <w:rsid w:val="003D13CC"/>
    <w:rsid w:val="003D55B7"/>
    <w:rsid w:val="003D5B37"/>
    <w:rsid w:val="003D6317"/>
    <w:rsid w:val="003D7955"/>
    <w:rsid w:val="003D7DD9"/>
    <w:rsid w:val="003E0DB8"/>
    <w:rsid w:val="003E286D"/>
    <w:rsid w:val="003E3B1B"/>
    <w:rsid w:val="003E4827"/>
    <w:rsid w:val="003E5044"/>
    <w:rsid w:val="003E720F"/>
    <w:rsid w:val="003E7ADB"/>
    <w:rsid w:val="003F0E3E"/>
    <w:rsid w:val="003F1489"/>
    <w:rsid w:val="003F1E99"/>
    <w:rsid w:val="003F2631"/>
    <w:rsid w:val="003F2E64"/>
    <w:rsid w:val="003F2F0C"/>
    <w:rsid w:val="003F4A6F"/>
    <w:rsid w:val="003F4C55"/>
    <w:rsid w:val="003F6756"/>
    <w:rsid w:val="003F7CC6"/>
    <w:rsid w:val="0040050A"/>
    <w:rsid w:val="004006B6"/>
    <w:rsid w:val="00401EE7"/>
    <w:rsid w:val="0040679C"/>
    <w:rsid w:val="00411362"/>
    <w:rsid w:val="00412255"/>
    <w:rsid w:val="00412C2F"/>
    <w:rsid w:val="004131FD"/>
    <w:rsid w:val="00413F6A"/>
    <w:rsid w:val="0041437D"/>
    <w:rsid w:val="00416929"/>
    <w:rsid w:val="00416F89"/>
    <w:rsid w:val="00420D69"/>
    <w:rsid w:val="00420FAE"/>
    <w:rsid w:val="004227B2"/>
    <w:rsid w:val="00423464"/>
    <w:rsid w:val="00424135"/>
    <w:rsid w:val="00426192"/>
    <w:rsid w:val="004266B3"/>
    <w:rsid w:val="00431B30"/>
    <w:rsid w:val="004341F4"/>
    <w:rsid w:val="0043593E"/>
    <w:rsid w:val="00441FCF"/>
    <w:rsid w:val="00442968"/>
    <w:rsid w:val="0045024D"/>
    <w:rsid w:val="00451A1E"/>
    <w:rsid w:val="004559B0"/>
    <w:rsid w:val="00455D88"/>
    <w:rsid w:val="00456852"/>
    <w:rsid w:val="004620DF"/>
    <w:rsid w:val="004625DA"/>
    <w:rsid w:val="00463CE0"/>
    <w:rsid w:val="00466677"/>
    <w:rsid w:val="004700EE"/>
    <w:rsid w:val="00473C14"/>
    <w:rsid w:val="004769A2"/>
    <w:rsid w:val="004833F8"/>
    <w:rsid w:val="00485CE0"/>
    <w:rsid w:val="00486B2D"/>
    <w:rsid w:val="00490BB8"/>
    <w:rsid w:val="00490F56"/>
    <w:rsid w:val="00491FF2"/>
    <w:rsid w:val="00495B83"/>
    <w:rsid w:val="004962DA"/>
    <w:rsid w:val="00496ECF"/>
    <w:rsid w:val="004974D2"/>
    <w:rsid w:val="004A0E0E"/>
    <w:rsid w:val="004A30AC"/>
    <w:rsid w:val="004A34F0"/>
    <w:rsid w:val="004A56A7"/>
    <w:rsid w:val="004A73ED"/>
    <w:rsid w:val="004B111C"/>
    <w:rsid w:val="004B1A24"/>
    <w:rsid w:val="004B466A"/>
    <w:rsid w:val="004C010C"/>
    <w:rsid w:val="004C08E2"/>
    <w:rsid w:val="004C2E21"/>
    <w:rsid w:val="004C3941"/>
    <w:rsid w:val="004C525C"/>
    <w:rsid w:val="004D082F"/>
    <w:rsid w:val="004D552C"/>
    <w:rsid w:val="004D6E70"/>
    <w:rsid w:val="004D6F4F"/>
    <w:rsid w:val="004D75D4"/>
    <w:rsid w:val="004D7DB6"/>
    <w:rsid w:val="004D7E38"/>
    <w:rsid w:val="004E06EC"/>
    <w:rsid w:val="004E0A74"/>
    <w:rsid w:val="004E1BB3"/>
    <w:rsid w:val="004E2197"/>
    <w:rsid w:val="004E2204"/>
    <w:rsid w:val="004E2E32"/>
    <w:rsid w:val="004E58D5"/>
    <w:rsid w:val="004F0200"/>
    <w:rsid w:val="004F2EDD"/>
    <w:rsid w:val="004F43AD"/>
    <w:rsid w:val="004F665B"/>
    <w:rsid w:val="004F7249"/>
    <w:rsid w:val="005013D4"/>
    <w:rsid w:val="00501FB2"/>
    <w:rsid w:val="00502AAF"/>
    <w:rsid w:val="00503D5D"/>
    <w:rsid w:val="0050406A"/>
    <w:rsid w:val="00504E1F"/>
    <w:rsid w:val="005055D3"/>
    <w:rsid w:val="00506BDE"/>
    <w:rsid w:val="00507ECA"/>
    <w:rsid w:val="0051153F"/>
    <w:rsid w:val="00512757"/>
    <w:rsid w:val="005144D9"/>
    <w:rsid w:val="0052014D"/>
    <w:rsid w:val="005207C7"/>
    <w:rsid w:val="005215CC"/>
    <w:rsid w:val="00521753"/>
    <w:rsid w:val="00521D38"/>
    <w:rsid w:val="00527D16"/>
    <w:rsid w:val="0053041F"/>
    <w:rsid w:val="00531E9B"/>
    <w:rsid w:val="005329EE"/>
    <w:rsid w:val="00533556"/>
    <w:rsid w:val="005405C2"/>
    <w:rsid w:val="00540875"/>
    <w:rsid w:val="005436F7"/>
    <w:rsid w:val="00546472"/>
    <w:rsid w:val="0054692D"/>
    <w:rsid w:val="00547ABD"/>
    <w:rsid w:val="00550E75"/>
    <w:rsid w:val="0055169E"/>
    <w:rsid w:val="00554A10"/>
    <w:rsid w:val="00554AE6"/>
    <w:rsid w:val="005568C8"/>
    <w:rsid w:val="00556B51"/>
    <w:rsid w:val="00556E94"/>
    <w:rsid w:val="00557D52"/>
    <w:rsid w:val="005607B9"/>
    <w:rsid w:val="0056144C"/>
    <w:rsid w:val="00563C2C"/>
    <w:rsid w:val="00563E44"/>
    <w:rsid w:val="00564520"/>
    <w:rsid w:val="00567948"/>
    <w:rsid w:val="00572F57"/>
    <w:rsid w:val="005733A1"/>
    <w:rsid w:val="00574A48"/>
    <w:rsid w:val="00575B2A"/>
    <w:rsid w:val="00575F04"/>
    <w:rsid w:val="00575FE2"/>
    <w:rsid w:val="005760B9"/>
    <w:rsid w:val="00580CBC"/>
    <w:rsid w:val="00581A11"/>
    <w:rsid w:val="00581FF2"/>
    <w:rsid w:val="005905E8"/>
    <w:rsid w:val="00590934"/>
    <w:rsid w:val="00592851"/>
    <w:rsid w:val="005931B9"/>
    <w:rsid w:val="00593A8A"/>
    <w:rsid w:val="00596FDC"/>
    <w:rsid w:val="00597161"/>
    <w:rsid w:val="005A00A7"/>
    <w:rsid w:val="005A1830"/>
    <w:rsid w:val="005A4923"/>
    <w:rsid w:val="005A4C56"/>
    <w:rsid w:val="005A7E4B"/>
    <w:rsid w:val="005B2252"/>
    <w:rsid w:val="005B32DF"/>
    <w:rsid w:val="005B471B"/>
    <w:rsid w:val="005B4A7A"/>
    <w:rsid w:val="005B6E76"/>
    <w:rsid w:val="005C3BAA"/>
    <w:rsid w:val="005C4E14"/>
    <w:rsid w:val="005C5085"/>
    <w:rsid w:val="005C6EF6"/>
    <w:rsid w:val="005C776D"/>
    <w:rsid w:val="005D068E"/>
    <w:rsid w:val="005D0970"/>
    <w:rsid w:val="005D15DA"/>
    <w:rsid w:val="005D2B48"/>
    <w:rsid w:val="005D6C0D"/>
    <w:rsid w:val="005E064A"/>
    <w:rsid w:val="005E188F"/>
    <w:rsid w:val="005E2682"/>
    <w:rsid w:val="005E54A7"/>
    <w:rsid w:val="005E5FA9"/>
    <w:rsid w:val="005F0D98"/>
    <w:rsid w:val="005F106D"/>
    <w:rsid w:val="005F3A83"/>
    <w:rsid w:val="005F3AD3"/>
    <w:rsid w:val="005F63C0"/>
    <w:rsid w:val="005F7D0C"/>
    <w:rsid w:val="0060166B"/>
    <w:rsid w:val="0060184D"/>
    <w:rsid w:val="00602F64"/>
    <w:rsid w:val="00606D2B"/>
    <w:rsid w:val="00607017"/>
    <w:rsid w:val="00611251"/>
    <w:rsid w:val="00612971"/>
    <w:rsid w:val="00612FCB"/>
    <w:rsid w:val="00616DE1"/>
    <w:rsid w:val="00617300"/>
    <w:rsid w:val="00623614"/>
    <w:rsid w:val="0062506F"/>
    <w:rsid w:val="00625B8A"/>
    <w:rsid w:val="006306BA"/>
    <w:rsid w:val="006320FE"/>
    <w:rsid w:val="0064068A"/>
    <w:rsid w:val="00643CC8"/>
    <w:rsid w:val="00645997"/>
    <w:rsid w:val="00652671"/>
    <w:rsid w:val="0065352B"/>
    <w:rsid w:val="00653FA6"/>
    <w:rsid w:val="006546FD"/>
    <w:rsid w:val="00655420"/>
    <w:rsid w:val="00655D10"/>
    <w:rsid w:val="006561C3"/>
    <w:rsid w:val="006603E7"/>
    <w:rsid w:val="0066242B"/>
    <w:rsid w:val="00662440"/>
    <w:rsid w:val="00662E39"/>
    <w:rsid w:val="00664E42"/>
    <w:rsid w:val="006676C6"/>
    <w:rsid w:val="0066795A"/>
    <w:rsid w:val="006733FF"/>
    <w:rsid w:val="00673821"/>
    <w:rsid w:val="00677430"/>
    <w:rsid w:val="00680072"/>
    <w:rsid w:val="0068540F"/>
    <w:rsid w:val="00686CBD"/>
    <w:rsid w:val="00686F6B"/>
    <w:rsid w:val="00687F19"/>
    <w:rsid w:val="006909D2"/>
    <w:rsid w:val="00691FB0"/>
    <w:rsid w:val="0069261B"/>
    <w:rsid w:val="00693D30"/>
    <w:rsid w:val="0069643F"/>
    <w:rsid w:val="0069649B"/>
    <w:rsid w:val="0069712B"/>
    <w:rsid w:val="006971CC"/>
    <w:rsid w:val="006A24ED"/>
    <w:rsid w:val="006A2911"/>
    <w:rsid w:val="006A3AAF"/>
    <w:rsid w:val="006A5A98"/>
    <w:rsid w:val="006A5B87"/>
    <w:rsid w:val="006A5FC1"/>
    <w:rsid w:val="006A638B"/>
    <w:rsid w:val="006A7120"/>
    <w:rsid w:val="006B004D"/>
    <w:rsid w:val="006B0A23"/>
    <w:rsid w:val="006B0D08"/>
    <w:rsid w:val="006B0FA1"/>
    <w:rsid w:val="006B4566"/>
    <w:rsid w:val="006B49DA"/>
    <w:rsid w:val="006C1E10"/>
    <w:rsid w:val="006C248B"/>
    <w:rsid w:val="006C29A6"/>
    <w:rsid w:val="006C31D6"/>
    <w:rsid w:val="006C392C"/>
    <w:rsid w:val="006C4B60"/>
    <w:rsid w:val="006C6C4E"/>
    <w:rsid w:val="006C6DD6"/>
    <w:rsid w:val="006D10FC"/>
    <w:rsid w:val="006D126F"/>
    <w:rsid w:val="006D16D4"/>
    <w:rsid w:val="006D1A98"/>
    <w:rsid w:val="006D51FE"/>
    <w:rsid w:val="006E2729"/>
    <w:rsid w:val="006E3CDD"/>
    <w:rsid w:val="006E4C9F"/>
    <w:rsid w:val="006E79F8"/>
    <w:rsid w:val="006F0034"/>
    <w:rsid w:val="006F1A01"/>
    <w:rsid w:val="006F6D6E"/>
    <w:rsid w:val="006F6EDD"/>
    <w:rsid w:val="006F6F4D"/>
    <w:rsid w:val="007047E5"/>
    <w:rsid w:val="007057E7"/>
    <w:rsid w:val="00705F51"/>
    <w:rsid w:val="007069A0"/>
    <w:rsid w:val="007072B4"/>
    <w:rsid w:val="00707E35"/>
    <w:rsid w:val="00707FBE"/>
    <w:rsid w:val="00710526"/>
    <w:rsid w:val="00710DC7"/>
    <w:rsid w:val="00710DE5"/>
    <w:rsid w:val="007118AC"/>
    <w:rsid w:val="00711AD2"/>
    <w:rsid w:val="00713A04"/>
    <w:rsid w:val="00713D2C"/>
    <w:rsid w:val="00714291"/>
    <w:rsid w:val="007173ED"/>
    <w:rsid w:val="0071793A"/>
    <w:rsid w:val="0072035B"/>
    <w:rsid w:val="00720A20"/>
    <w:rsid w:val="00724B2E"/>
    <w:rsid w:val="007251CF"/>
    <w:rsid w:val="00725CCE"/>
    <w:rsid w:val="0072767F"/>
    <w:rsid w:val="0073188F"/>
    <w:rsid w:val="00731D59"/>
    <w:rsid w:val="0073271D"/>
    <w:rsid w:val="00732F92"/>
    <w:rsid w:val="007331F4"/>
    <w:rsid w:val="00734B2C"/>
    <w:rsid w:val="007351D2"/>
    <w:rsid w:val="00735CE3"/>
    <w:rsid w:val="007365EE"/>
    <w:rsid w:val="0073701C"/>
    <w:rsid w:val="00737F41"/>
    <w:rsid w:val="00740CF2"/>
    <w:rsid w:val="00741A4C"/>
    <w:rsid w:val="00743DA6"/>
    <w:rsid w:val="00744194"/>
    <w:rsid w:val="00744903"/>
    <w:rsid w:val="00746684"/>
    <w:rsid w:val="00747EF0"/>
    <w:rsid w:val="00751982"/>
    <w:rsid w:val="007519E6"/>
    <w:rsid w:val="00753182"/>
    <w:rsid w:val="00753C1F"/>
    <w:rsid w:val="007614AD"/>
    <w:rsid w:val="00765297"/>
    <w:rsid w:val="00766FCE"/>
    <w:rsid w:val="00767506"/>
    <w:rsid w:val="00771D24"/>
    <w:rsid w:val="007726DD"/>
    <w:rsid w:val="0077506B"/>
    <w:rsid w:val="00782980"/>
    <w:rsid w:val="00783F6D"/>
    <w:rsid w:val="00785BE2"/>
    <w:rsid w:val="00786314"/>
    <w:rsid w:val="00791B58"/>
    <w:rsid w:val="007927C2"/>
    <w:rsid w:val="00793A4A"/>
    <w:rsid w:val="007A0B2C"/>
    <w:rsid w:val="007A0BAB"/>
    <w:rsid w:val="007A2BE1"/>
    <w:rsid w:val="007A348A"/>
    <w:rsid w:val="007A3A0B"/>
    <w:rsid w:val="007A4CCC"/>
    <w:rsid w:val="007A4F25"/>
    <w:rsid w:val="007B41A6"/>
    <w:rsid w:val="007B4B32"/>
    <w:rsid w:val="007B6578"/>
    <w:rsid w:val="007B7BD3"/>
    <w:rsid w:val="007C0E5C"/>
    <w:rsid w:val="007C10B0"/>
    <w:rsid w:val="007C14DA"/>
    <w:rsid w:val="007C30A0"/>
    <w:rsid w:val="007C6014"/>
    <w:rsid w:val="007C741A"/>
    <w:rsid w:val="007C7E32"/>
    <w:rsid w:val="007D1748"/>
    <w:rsid w:val="007D2EC9"/>
    <w:rsid w:val="007D37B7"/>
    <w:rsid w:val="007D6E02"/>
    <w:rsid w:val="007D6EC3"/>
    <w:rsid w:val="007E0953"/>
    <w:rsid w:val="007E17FA"/>
    <w:rsid w:val="007E1F8A"/>
    <w:rsid w:val="007E2EC8"/>
    <w:rsid w:val="007E4480"/>
    <w:rsid w:val="007E5663"/>
    <w:rsid w:val="007E6046"/>
    <w:rsid w:val="007E615A"/>
    <w:rsid w:val="007E79A0"/>
    <w:rsid w:val="007F176B"/>
    <w:rsid w:val="007F390C"/>
    <w:rsid w:val="007F3980"/>
    <w:rsid w:val="007F45FA"/>
    <w:rsid w:val="007F5412"/>
    <w:rsid w:val="007F5CEB"/>
    <w:rsid w:val="007F6BD1"/>
    <w:rsid w:val="00801A54"/>
    <w:rsid w:val="00802297"/>
    <w:rsid w:val="008024DA"/>
    <w:rsid w:val="0080251F"/>
    <w:rsid w:val="00804734"/>
    <w:rsid w:val="008065EA"/>
    <w:rsid w:val="0081001A"/>
    <w:rsid w:val="00810954"/>
    <w:rsid w:val="008113C4"/>
    <w:rsid w:val="00811854"/>
    <w:rsid w:val="008119C3"/>
    <w:rsid w:val="008119C4"/>
    <w:rsid w:val="008127DC"/>
    <w:rsid w:val="0081343B"/>
    <w:rsid w:val="008147B9"/>
    <w:rsid w:val="00814FE9"/>
    <w:rsid w:val="00815321"/>
    <w:rsid w:val="008165DB"/>
    <w:rsid w:val="00816BA3"/>
    <w:rsid w:val="00820477"/>
    <w:rsid w:val="00821638"/>
    <w:rsid w:val="008238D4"/>
    <w:rsid w:val="00824103"/>
    <w:rsid w:val="00831D42"/>
    <w:rsid w:val="00832810"/>
    <w:rsid w:val="00833DE4"/>
    <w:rsid w:val="00834792"/>
    <w:rsid w:val="00835575"/>
    <w:rsid w:val="00836BD4"/>
    <w:rsid w:val="0083766A"/>
    <w:rsid w:val="00837801"/>
    <w:rsid w:val="00840600"/>
    <w:rsid w:val="00846610"/>
    <w:rsid w:val="00846ADE"/>
    <w:rsid w:val="00847504"/>
    <w:rsid w:val="00847DE2"/>
    <w:rsid w:val="00850FC5"/>
    <w:rsid w:val="00852CDF"/>
    <w:rsid w:val="00862AC7"/>
    <w:rsid w:val="00864F22"/>
    <w:rsid w:val="00865561"/>
    <w:rsid w:val="00872DB8"/>
    <w:rsid w:val="00875E23"/>
    <w:rsid w:val="0087658C"/>
    <w:rsid w:val="00876E05"/>
    <w:rsid w:val="00877393"/>
    <w:rsid w:val="008808A9"/>
    <w:rsid w:val="00880D08"/>
    <w:rsid w:val="00883A06"/>
    <w:rsid w:val="00883C35"/>
    <w:rsid w:val="0088407F"/>
    <w:rsid w:val="00886E3C"/>
    <w:rsid w:val="00887320"/>
    <w:rsid w:val="00895774"/>
    <w:rsid w:val="00895936"/>
    <w:rsid w:val="00896176"/>
    <w:rsid w:val="00896EBC"/>
    <w:rsid w:val="00896F17"/>
    <w:rsid w:val="0089791F"/>
    <w:rsid w:val="008B18C5"/>
    <w:rsid w:val="008B20FB"/>
    <w:rsid w:val="008B3A26"/>
    <w:rsid w:val="008B6889"/>
    <w:rsid w:val="008C0210"/>
    <w:rsid w:val="008C0AE9"/>
    <w:rsid w:val="008C275D"/>
    <w:rsid w:val="008C291B"/>
    <w:rsid w:val="008C2A3A"/>
    <w:rsid w:val="008C637E"/>
    <w:rsid w:val="008D0707"/>
    <w:rsid w:val="008D47F3"/>
    <w:rsid w:val="008D53F6"/>
    <w:rsid w:val="008D5702"/>
    <w:rsid w:val="008D5FAF"/>
    <w:rsid w:val="008D7EA5"/>
    <w:rsid w:val="008E06A7"/>
    <w:rsid w:val="008E10AF"/>
    <w:rsid w:val="008E25FC"/>
    <w:rsid w:val="008E32C1"/>
    <w:rsid w:val="008E4224"/>
    <w:rsid w:val="008F08A7"/>
    <w:rsid w:val="008F1DC9"/>
    <w:rsid w:val="008F56C8"/>
    <w:rsid w:val="008F5B31"/>
    <w:rsid w:val="0090397B"/>
    <w:rsid w:val="00904657"/>
    <w:rsid w:val="0090477E"/>
    <w:rsid w:val="00905DF7"/>
    <w:rsid w:val="0091215D"/>
    <w:rsid w:val="00915141"/>
    <w:rsid w:val="009165D3"/>
    <w:rsid w:val="00916CD2"/>
    <w:rsid w:val="009218D4"/>
    <w:rsid w:val="00921A87"/>
    <w:rsid w:val="009233BA"/>
    <w:rsid w:val="00926C0D"/>
    <w:rsid w:val="009335CC"/>
    <w:rsid w:val="009339AB"/>
    <w:rsid w:val="00933E52"/>
    <w:rsid w:val="00935308"/>
    <w:rsid w:val="009353D4"/>
    <w:rsid w:val="00936217"/>
    <w:rsid w:val="00936A68"/>
    <w:rsid w:val="00942E33"/>
    <w:rsid w:val="0094311B"/>
    <w:rsid w:val="009433ED"/>
    <w:rsid w:val="00943BA7"/>
    <w:rsid w:val="00946C80"/>
    <w:rsid w:val="00950E07"/>
    <w:rsid w:val="00951AF7"/>
    <w:rsid w:val="00953AAD"/>
    <w:rsid w:val="0095627F"/>
    <w:rsid w:val="00961CE8"/>
    <w:rsid w:val="009630FF"/>
    <w:rsid w:val="009654B6"/>
    <w:rsid w:val="00970DB3"/>
    <w:rsid w:val="00971627"/>
    <w:rsid w:val="00971ABA"/>
    <w:rsid w:val="0097416C"/>
    <w:rsid w:val="00974A9B"/>
    <w:rsid w:val="00985723"/>
    <w:rsid w:val="009862A7"/>
    <w:rsid w:val="00990034"/>
    <w:rsid w:val="00991788"/>
    <w:rsid w:val="00992591"/>
    <w:rsid w:val="00992772"/>
    <w:rsid w:val="00993156"/>
    <w:rsid w:val="009932A4"/>
    <w:rsid w:val="00993360"/>
    <w:rsid w:val="00994F2F"/>
    <w:rsid w:val="009A0562"/>
    <w:rsid w:val="009A4310"/>
    <w:rsid w:val="009A51B0"/>
    <w:rsid w:val="009A5642"/>
    <w:rsid w:val="009A74FB"/>
    <w:rsid w:val="009B02EC"/>
    <w:rsid w:val="009B4B70"/>
    <w:rsid w:val="009B656C"/>
    <w:rsid w:val="009C2490"/>
    <w:rsid w:val="009C33CD"/>
    <w:rsid w:val="009C377B"/>
    <w:rsid w:val="009C4F07"/>
    <w:rsid w:val="009C7E71"/>
    <w:rsid w:val="009D1401"/>
    <w:rsid w:val="009D14DE"/>
    <w:rsid w:val="009D2350"/>
    <w:rsid w:val="009E03AA"/>
    <w:rsid w:val="009E34C2"/>
    <w:rsid w:val="009E404B"/>
    <w:rsid w:val="009E6B1A"/>
    <w:rsid w:val="009F13A6"/>
    <w:rsid w:val="009F1828"/>
    <w:rsid w:val="009F26E6"/>
    <w:rsid w:val="009F4A1F"/>
    <w:rsid w:val="009F687D"/>
    <w:rsid w:val="009F7DF3"/>
    <w:rsid w:val="00A00C91"/>
    <w:rsid w:val="00A127CF"/>
    <w:rsid w:val="00A16281"/>
    <w:rsid w:val="00A16AA9"/>
    <w:rsid w:val="00A17F04"/>
    <w:rsid w:val="00A23409"/>
    <w:rsid w:val="00A23DC3"/>
    <w:rsid w:val="00A26AFF"/>
    <w:rsid w:val="00A32F18"/>
    <w:rsid w:val="00A33DC9"/>
    <w:rsid w:val="00A34EED"/>
    <w:rsid w:val="00A35136"/>
    <w:rsid w:val="00A36129"/>
    <w:rsid w:val="00A40FEB"/>
    <w:rsid w:val="00A42A1A"/>
    <w:rsid w:val="00A43902"/>
    <w:rsid w:val="00A439F3"/>
    <w:rsid w:val="00A47B0D"/>
    <w:rsid w:val="00A507DD"/>
    <w:rsid w:val="00A519ED"/>
    <w:rsid w:val="00A53A35"/>
    <w:rsid w:val="00A5681A"/>
    <w:rsid w:val="00A61336"/>
    <w:rsid w:val="00A613EA"/>
    <w:rsid w:val="00A63420"/>
    <w:rsid w:val="00A6381C"/>
    <w:rsid w:val="00A6402D"/>
    <w:rsid w:val="00A64C07"/>
    <w:rsid w:val="00A6502A"/>
    <w:rsid w:val="00A65F7F"/>
    <w:rsid w:val="00A707C5"/>
    <w:rsid w:val="00A70802"/>
    <w:rsid w:val="00A719A6"/>
    <w:rsid w:val="00A72474"/>
    <w:rsid w:val="00A72652"/>
    <w:rsid w:val="00A76954"/>
    <w:rsid w:val="00A77DB8"/>
    <w:rsid w:val="00A80BCE"/>
    <w:rsid w:val="00A80D67"/>
    <w:rsid w:val="00A848F9"/>
    <w:rsid w:val="00A90D5C"/>
    <w:rsid w:val="00A911D1"/>
    <w:rsid w:val="00A911EF"/>
    <w:rsid w:val="00A921C5"/>
    <w:rsid w:val="00A924B2"/>
    <w:rsid w:val="00A92FB4"/>
    <w:rsid w:val="00A932D8"/>
    <w:rsid w:val="00A93CC6"/>
    <w:rsid w:val="00A942A9"/>
    <w:rsid w:val="00A963E2"/>
    <w:rsid w:val="00A96CE1"/>
    <w:rsid w:val="00AA1E12"/>
    <w:rsid w:val="00AB05AB"/>
    <w:rsid w:val="00AB0A45"/>
    <w:rsid w:val="00AB1337"/>
    <w:rsid w:val="00AB2A0B"/>
    <w:rsid w:val="00AB69C0"/>
    <w:rsid w:val="00AB712F"/>
    <w:rsid w:val="00AB7659"/>
    <w:rsid w:val="00AC13F4"/>
    <w:rsid w:val="00AC1978"/>
    <w:rsid w:val="00AC1C71"/>
    <w:rsid w:val="00AC388D"/>
    <w:rsid w:val="00AC4881"/>
    <w:rsid w:val="00AC4DFA"/>
    <w:rsid w:val="00AD0ACF"/>
    <w:rsid w:val="00AD1B79"/>
    <w:rsid w:val="00AD4452"/>
    <w:rsid w:val="00AD4A33"/>
    <w:rsid w:val="00AD51B4"/>
    <w:rsid w:val="00AD5431"/>
    <w:rsid w:val="00AD64DC"/>
    <w:rsid w:val="00AD7D98"/>
    <w:rsid w:val="00AE05AD"/>
    <w:rsid w:val="00AE0D2A"/>
    <w:rsid w:val="00AE144B"/>
    <w:rsid w:val="00AE3132"/>
    <w:rsid w:val="00AE39B2"/>
    <w:rsid w:val="00AE7E28"/>
    <w:rsid w:val="00AF008C"/>
    <w:rsid w:val="00AF0254"/>
    <w:rsid w:val="00AF0461"/>
    <w:rsid w:val="00AF4236"/>
    <w:rsid w:val="00AF4BCA"/>
    <w:rsid w:val="00AF6BAC"/>
    <w:rsid w:val="00AF7274"/>
    <w:rsid w:val="00B013F4"/>
    <w:rsid w:val="00B01BF7"/>
    <w:rsid w:val="00B032F9"/>
    <w:rsid w:val="00B06E89"/>
    <w:rsid w:val="00B06F73"/>
    <w:rsid w:val="00B07B63"/>
    <w:rsid w:val="00B10EDB"/>
    <w:rsid w:val="00B1148E"/>
    <w:rsid w:val="00B12BB3"/>
    <w:rsid w:val="00B14419"/>
    <w:rsid w:val="00B159D0"/>
    <w:rsid w:val="00B16055"/>
    <w:rsid w:val="00B17DBF"/>
    <w:rsid w:val="00B21E8C"/>
    <w:rsid w:val="00B23466"/>
    <w:rsid w:val="00B24351"/>
    <w:rsid w:val="00B2468B"/>
    <w:rsid w:val="00B25713"/>
    <w:rsid w:val="00B2609B"/>
    <w:rsid w:val="00B2688C"/>
    <w:rsid w:val="00B27400"/>
    <w:rsid w:val="00B27D11"/>
    <w:rsid w:val="00B30272"/>
    <w:rsid w:val="00B30A4F"/>
    <w:rsid w:val="00B30D97"/>
    <w:rsid w:val="00B32301"/>
    <w:rsid w:val="00B32F8C"/>
    <w:rsid w:val="00B32FDC"/>
    <w:rsid w:val="00B343DF"/>
    <w:rsid w:val="00B35C7C"/>
    <w:rsid w:val="00B35DF3"/>
    <w:rsid w:val="00B3646C"/>
    <w:rsid w:val="00B42A4F"/>
    <w:rsid w:val="00B43CAD"/>
    <w:rsid w:val="00B43E03"/>
    <w:rsid w:val="00B472E9"/>
    <w:rsid w:val="00B47473"/>
    <w:rsid w:val="00B517F6"/>
    <w:rsid w:val="00B55DCC"/>
    <w:rsid w:val="00B55DF1"/>
    <w:rsid w:val="00B616C9"/>
    <w:rsid w:val="00B6274E"/>
    <w:rsid w:val="00B64BFF"/>
    <w:rsid w:val="00B65E7A"/>
    <w:rsid w:val="00B67DE8"/>
    <w:rsid w:val="00B741B2"/>
    <w:rsid w:val="00B75EC2"/>
    <w:rsid w:val="00B768D2"/>
    <w:rsid w:val="00B77F7E"/>
    <w:rsid w:val="00B81C8F"/>
    <w:rsid w:val="00B85263"/>
    <w:rsid w:val="00B86A7F"/>
    <w:rsid w:val="00B92DC2"/>
    <w:rsid w:val="00B94881"/>
    <w:rsid w:val="00B94A95"/>
    <w:rsid w:val="00B95016"/>
    <w:rsid w:val="00B958F9"/>
    <w:rsid w:val="00B95D01"/>
    <w:rsid w:val="00B9730B"/>
    <w:rsid w:val="00BA0F45"/>
    <w:rsid w:val="00BA5C2B"/>
    <w:rsid w:val="00BA5CD6"/>
    <w:rsid w:val="00BB1E81"/>
    <w:rsid w:val="00BB468B"/>
    <w:rsid w:val="00BB513F"/>
    <w:rsid w:val="00BB5144"/>
    <w:rsid w:val="00BB55BA"/>
    <w:rsid w:val="00BB5D15"/>
    <w:rsid w:val="00BC3BAD"/>
    <w:rsid w:val="00BC4146"/>
    <w:rsid w:val="00BC458A"/>
    <w:rsid w:val="00BD235A"/>
    <w:rsid w:val="00BD3AD9"/>
    <w:rsid w:val="00BD4469"/>
    <w:rsid w:val="00BE0BC8"/>
    <w:rsid w:val="00BE108F"/>
    <w:rsid w:val="00BE3EBC"/>
    <w:rsid w:val="00BE526B"/>
    <w:rsid w:val="00BE56FB"/>
    <w:rsid w:val="00BE6899"/>
    <w:rsid w:val="00BF022C"/>
    <w:rsid w:val="00BF32C7"/>
    <w:rsid w:val="00BF561E"/>
    <w:rsid w:val="00BF74EF"/>
    <w:rsid w:val="00BF7B20"/>
    <w:rsid w:val="00C017FD"/>
    <w:rsid w:val="00C067EA"/>
    <w:rsid w:val="00C0704F"/>
    <w:rsid w:val="00C07BF3"/>
    <w:rsid w:val="00C138C9"/>
    <w:rsid w:val="00C13ACF"/>
    <w:rsid w:val="00C16F0B"/>
    <w:rsid w:val="00C17183"/>
    <w:rsid w:val="00C2098F"/>
    <w:rsid w:val="00C2145A"/>
    <w:rsid w:val="00C21572"/>
    <w:rsid w:val="00C2272A"/>
    <w:rsid w:val="00C229D1"/>
    <w:rsid w:val="00C260F5"/>
    <w:rsid w:val="00C27392"/>
    <w:rsid w:val="00C3110D"/>
    <w:rsid w:val="00C33CF6"/>
    <w:rsid w:val="00C36FFB"/>
    <w:rsid w:val="00C40929"/>
    <w:rsid w:val="00C41CC6"/>
    <w:rsid w:val="00C42480"/>
    <w:rsid w:val="00C4483A"/>
    <w:rsid w:val="00C44995"/>
    <w:rsid w:val="00C44B86"/>
    <w:rsid w:val="00C462FE"/>
    <w:rsid w:val="00C46F88"/>
    <w:rsid w:val="00C50574"/>
    <w:rsid w:val="00C50D9F"/>
    <w:rsid w:val="00C5123E"/>
    <w:rsid w:val="00C51FCB"/>
    <w:rsid w:val="00C52877"/>
    <w:rsid w:val="00C52C18"/>
    <w:rsid w:val="00C53316"/>
    <w:rsid w:val="00C573FC"/>
    <w:rsid w:val="00C61631"/>
    <w:rsid w:val="00C6184D"/>
    <w:rsid w:val="00C62F03"/>
    <w:rsid w:val="00C6388A"/>
    <w:rsid w:val="00C653BB"/>
    <w:rsid w:val="00C70539"/>
    <w:rsid w:val="00C72DDA"/>
    <w:rsid w:val="00C77405"/>
    <w:rsid w:val="00C82397"/>
    <w:rsid w:val="00C8275F"/>
    <w:rsid w:val="00C828CF"/>
    <w:rsid w:val="00C829BB"/>
    <w:rsid w:val="00C84D42"/>
    <w:rsid w:val="00C85CAD"/>
    <w:rsid w:val="00C86886"/>
    <w:rsid w:val="00C91AA5"/>
    <w:rsid w:val="00C91BFE"/>
    <w:rsid w:val="00C91F68"/>
    <w:rsid w:val="00C91FB8"/>
    <w:rsid w:val="00C9354E"/>
    <w:rsid w:val="00C939A9"/>
    <w:rsid w:val="00CA14B2"/>
    <w:rsid w:val="00CA263B"/>
    <w:rsid w:val="00CA2AA1"/>
    <w:rsid w:val="00CA3A0D"/>
    <w:rsid w:val="00CA4B95"/>
    <w:rsid w:val="00CA6932"/>
    <w:rsid w:val="00CA7B9A"/>
    <w:rsid w:val="00CB1DDA"/>
    <w:rsid w:val="00CB2B7E"/>
    <w:rsid w:val="00CC0182"/>
    <w:rsid w:val="00CC3697"/>
    <w:rsid w:val="00CC3DFD"/>
    <w:rsid w:val="00CD2EBC"/>
    <w:rsid w:val="00CD364E"/>
    <w:rsid w:val="00CD4082"/>
    <w:rsid w:val="00CD5BEF"/>
    <w:rsid w:val="00CE0AA3"/>
    <w:rsid w:val="00CE2AF0"/>
    <w:rsid w:val="00CE4507"/>
    <w:rsid w:val="00CE4EC9"/>
    <w:rsid w:val="00CE517B"/>
    <w:rsid w:val="00CF16B6"/>
    <w:rsid w:val="00CF387F"/>
    <w:rsid w:val="00CF4510"/>
    <w:rsid w:val="00CF573F"/>
    <w:rsid w:val="00CF74C4"/>
    <w:rsid w:val="00D01C5C"/>
    <w:rsid w:val="00D0464C"/>
    <w:rsid w:val="00D0464D"/>
    <w:rsid w:val="00D05953"/>
    <w:rsid w:val="00D05DA5"/>
    <w:rsid w:val="00D06E38"/>
    <w:rsid w:val="00D07A67"/>
    <w:rsid w:val="00D12C56"/>
    <w:rsid w:val="00D138B0"/>
    <w:rsid w:val="00D16166"/>
    <w:rsid w:val="00D1654C"/>
    <w:rsid w:val="00D169EE"/>
    <w:rsid w:val="00D20D72"/>
    <w:rsid w:val="00D21A4A"/>
    <w:rsid w:val="00D22169"/>
    <w:rsid w:val="00D22932"/>
    <w:rsid w:val="00D27447"/>
    <w:rsid w:val="00D314B0"/>
    <w:rsid w:val="00D31736"/>
    <w:rsid w:val="00D329D3"/>
    <w:rsid w:val="00D345C5"/>
    <w:rsid w:val="00D3547E"/>
    <w:rsid w:val="00D35A91"/>
    <w:rsid w:val="00D37748"/>
    <w:rsid w:val="00D37BDA"/>
    <w:rsid w:val="00D40C2F"/>
    <w:rsid w:val="00D41A39"/>
    <w:rsid w:val="00D43301"/>
    <w:rsid w:val="00D45423"/>
    <w:rsid w:val="00D4557F"/>
    <w:rsid w:val="00D46A0B"/>
    <w:rsid w:val="00D47993"/>
    <w:rsid w:val="00D50A0D"/>
    <w:rsid w:val="00D51EB8"/>
    <w:rsid w:val="00D51FFD"/>
    <w:rsid w:val="00D524AB"/>
    <w:rsid w:val="00D53B20"/>
    <w:rsid w:val="00D54E46"/>
    <w:rsid w:val="00D55042"/>
    <w:rsid w:val="00D60429"/>
    <w:rsid w:val="00D604C1"/>
    <w:rsid w:val="00D623ED"/>
    <w:rsid w:val="00D625C1"/>
    <w:rsid w:val="00D6285F"/>
    <w:rsid w:val="00D635E7"/>
    <w:rsid w:val="00D6382B"/>
    <w:rsid w:val="00D665AC"/>
    <w:rsid w:val="00D66E0E"/>
    <w:rsid w:val="00D7048B"/>
    <w:rsid w:val="00D7404E"/>
    <w:rsid w:val="00D82D7A"/>
    <w:rsid w:val="00D832AF"/>
    <w:rsid w:val="00D84729"/>
    <w:rsid w:val="00D84E0A"/>
    <w:rsid w:val="00D86498"/>
    <w:rsid w:val="00D86DE5"/>
    <w:rsid w:val="00D90EE1"/>
    <w:rsid w:val="00D9148D"/>
    <w:rsid w:val="00D930A1"/>
    <w:rsid w:val="00D93C25"/>
    <w:rsid w:val="00D94C25"/>
    <w:rsid w:val="00D9505D"/>
    <w:rsid w:val="00D969B5"/>
    <w:rsid w:val="00D96D03"/>
    <w:rsid w:val="00D96E66"/>
    <w:rsid w:val="00D971A9"/>
    <w:rsid w:val="00DA1C11"/>
    <w:rsid w:val="00DA25D7"/>
    <w:rsid w:val="00DA41D4"/>
    <w:rsid w:val="00DA45C7"/>
    <w:rsid w:val="00DA4C8E"/>
    <w:rsid w:val="00DA514F"/>
    <w:rsid w:val="00DB1D0F"/>
    <w:rsid w:val="00DB2084"/>
    <w:rsid w:val="00DB212A"/>
    <w:rsid w:val="00DB214B"/>
    <w:rsid w:val="00DB37C8"/>
    <w:rsid w:val="00DB4A9C"/>
    <w:rsid w:val="00DB4AF8"/>
    <w:rsid w:val="00DB51C8"/>
    <w:rsid w:val="00DC014D"/>
    <w:rsid w:val="00DC05C7"/>
    <w:rsid w:val="00DC351A"/>
    <w:rsid w:val="00DC470F"/>
    <w:rsid w:val="00DC4A5B"/>
    <w:rsid w:val="00DC4DC3"/>
    <w:rsid w:val="00DD01E7"/>
    <w:rsid w:val="00DD1B1B"/>
    <w:rsid w:val="00DD2943"/>
    <w:rsid w:val="00DD43E4"/>
    <w:rsid w:val="00DD6D4B"/>
    <w:rsid w:val="00DD6D8E"/>
    <w:rsid w:val="00DE380A"/>
    <w:rsid w:val="00DE7D7B"/>
    <w:rsid w:val="00DF0687"/>
    <w:rsid w:val="00DF132B"/>
    <w:rsid w:val="00DF304F"/>
    <w:rsid w:val="00DF3559"/>
    <w:rsid w:val="00DF52A7"/>
    <w:rsid w:val="00DF64A2"/>
    <w:rsid w:val="00E0058C"/>
    <w:rsid w:val="00E01573"/>
    <w:rsid w:val="00E03BB2"/>
    <w:rsid w:val="00E0507E"/>
    <w:rsid w:val="00E0627B"/>
    <w:rsid w:val="00E074DF"/>
    <w:rsid w:val="00E1034A"/>
    <w:rsid w:val="00E10714"/>
    <w:rsid w:val="00E10AA5"/>
    <w:rsid w:val="00E11F8C"/>
    <w:rsid w:val="00E120CE"/>
    <w:rsid w:val="00E12AAF"/>
    <w:rsid w:val="00E151C2"/>
    <w:rsid w:val="00E17F0F"/>
    <w:rsid w:val="00E22425"/>
    <w:rsid w:val="00E274F1"/>
    <w:rsid w:val="00E35079"/>
    <w:rsid w:val="00E35C18"/>
    <w:rsid w:val="00E422BF"/>
    <w:rsid w:val="00E43C89"/>
    <w:rsid w:val="00E448CC"/>
    <w:rsid w:val="00E4655E"/>
    <w:rsid w:val="00E50F13"/>
    <w:rsid w:val="00E513CB"/>
    <w:rsid w:val="00E53641"/>
    <w:rsid w:val="00E54B3E"/>
    <w:rsid w:val="00E558FB"/>
    <w:rsid w:val="00E5662E"/>
    <w:rsid w:val="00E5688F"/>
    <w:rsid w:val="00E569AD"/>
    <w:rsid w:val="00E600CC"/>
    <w:rsid w:val="00E61B40"/>
    <w:rsid w:val="00E63A98"/>
    <w:rsid w:val="00E63FAA"/>
    <w:rsid w:val="00E65AAC"/>
    <w:rsid w:val="00E66071"/>
    <w:rsid w:val="00E70851"/>
    <w:rsid w:val="00E7169C"/>
    <w:rsid w:val="00E7574C"/>
    <w:rsid w:val="00E769EE"/>
    <w:rsid w:val="00E76B45"/>
    <w:rsid w:val="00E80C1E"/>
    <w:rsid w:val="00E813F9"/>
    <w:rsid w:val="00E94DFA"/>
    <w:rsid w:val="00E96654"/>
    <w:rsid w:val="00EA0743"/>
    <w:rsid w:val="00EA0CA7"/>
    <w:rsid w:val="00EA0FE1"/>
    <w:rsid w:val="00EA1B43"/>
    <w:rsid w:val="00EA31C1"/>
    <w:rsid w:val="00EA5EB5"/>
    <w:rsid w:val="00EA71ED"/>
    <w:rsid w:val="00EB3A0F"/>
    <w:rsid w:val="00EB702F"/>
    <w:rsid w:val="00EC18D8"/>
    <w:rsid w:val="00EC2F93"/>
    <w:rsid w:val="00EC4ED6"/>
    <w:rsid w:val="00EC5A0E"/>
    <w:rsid w:val="00EC7E56"/>
    <w:rsid w:val="00ED028C"/>
    <w:rsid w:val="00ED0455"/>
    <w:rsid w:val="00ED2C61"/>
    <w:rsid w:val="00ED6931"/>
    <w:rsid w:val="00ED7A00"/>
    <w:rsid w:val="00EE1E7E"/>
    <w:rsid w:val="00EE226D"/>
    <w:rsid w:val="00EE4990"/>
    <w:rsid w:val="00EE5AFE"/>
    <w:rsid w:val="00EF0F32"/>
    <w:rsid w:val="00EF3E7D"/>
    <w:rsid w:val="00EF4877"/>
    <w:rsid w:val="00EF51F6"/>
    <w:rsid w:val="00EF5B76"/>
    <w:rsid w:val="00EF76D1"/>
    <w:rsid w:val="00F01A55"/>
    <w:rsid w:val="00F01BCE"/>
    <w:rsid w:val="00F04380"/>
    <w:rsid w:val="00F045BA"/>
    <w:rsid w:val="00F04EEC"/>
    <w:rsid w:val="00F05822"/>
    <w:rsid w:val="00F13458"/>
    <w:rsid w:val="00F135A4"/>
    <w:rsid w:val="00F15707"/>
    <w:rsid w:val="00F166CA"/>
    <w:rsid w:val="00F16AAC"/>
    <w:rsid w:val="00F179E6"/>
    <w:rsid w:val="00F21AE6"/>
    <w:rsid w:val="00F21C2F"/>
    <w:rsid w:val="00F21FCF"/>
    <w:rsid w:val="00F22BE4"/>
    <w:rsid w:val="00F2483B"/>
    <w:rsid w:val="00F24FD8"/>
    <w:rsid w:val="00F2550E"/>
    <w:rsid w:val="00F27834"/>
    <w:rsid w:val="00F27FBF"/>
    <w:rsid w:val="00F30C5A"/>
    <w:rsid w:val="00F33F83"/>
    <w:rsid w:val="00F34095"/>
    <w:rsid w:val="00F3409A"/>
    <w:rsid w:val="00F36D2C"/>
    <w:rsid w:val="00F36DA4"/>
    <w:rsid w:val="00F40B97"/>
    <w:rsid w:val="00F42F06"/>
    <w:rsid w:val="00F43AA8"/>
    <w:rsid w:val="00F43BEB"/>
    <w:rsid w:val="00F45921"/>
    <w:rsid w:val="00F45C99"/>
    <w:rsid w:val="00F469E8"/>
    <w:rsid w:val="00F46A92"/>
    <w:rsid w:val="00F50213"/>
    <w:rsid w:val="00F51C3C"/>
    <w:rsid w:val="00F53119"/>
    <w:rsid w:val="00F54C5A"/>
    <w:rsid w:val="00F56CCC"/>
    <w:rsid w:val="00F57322"/>
    <w:rsid w:val="00F576BA"/>
    <w:rsid w:val="00F57E46"/>
    <w:rsid w:val="00F603D1"/>
    <w:rsid w:val="00F60B2F"/>
    <w:rsid w:val="00F612E6"/>
    <w:rsid w:val="00F61901"/>
    <w:rsid w:val="00F66F5F"/>
    <w:rsid w:val="00F755AF"/>
    <w:rsid w:val="00F76A78"/>
    <w:rsid w:val="00F8135E"/>
    <w:rsid w:val="00F846C6"/>
    <w:rsid w:val="00F851DE"/>
    <w:rsid w:val="00F86EF4"/>
    <w:rsid w:val="00F90C83"/>
    <w:rsid w:val="00F93DDE"/>
    <w:rsid w:val="00F962A7"/>
    <w:rsid w:val="00F963F0"/>
    <w:rsid w:val="00F97397"/>
    <w:rsid w:val="00FA6760"/>
    <w:rsid w:val="00FB181A"/>
    <w:rsid w:val="00FB38B6"/>
    <w:rsid w:val="00FB4385"/>
    <w:rsid w:val="00FB6427"/>
    <w:rsid w:val="00FC1510"/>
    <w:rsid w:val="00FC1BB2"/>
    <w:rsid w:val="00FC1D95"/>
    <w:rsid w:val="00FC24E3"/>
    <w:rsid w:val="00FC2C82"/>
    <w:rsid w:val="00FD0EB6"/>
    <w:rsid w:val="00FD2BF5"/>
    <w:rsid w:val="00FD7436"/>
    <w:rsid w:val="00FD7489"/>
    <w:rsid w:val="00FD7765"/>
    <w:rsid w:val="00FE0360"/>
    <w:rsid w:val="00FE156A"/>
    <w:rsid w:val="00FE3730"/>
    <w:rsid w:val="00FE44C5"/>
    <w:rsid w:val="00FE6299"/>
    <w:rsid w:val="00FF1B27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docId w15:val="{F353CC56-3FE4-4248-9C1D-92BABDA2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DB8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C25"/>
    <w:pPr>
      <w:keepNext/>
      <w:keepLines/>
      <w:numPr>
        <w:numId w:val="3"/>
      </w:numPr>
      <w:spacing w:before="240" w:after="120" w:line="276" w:lineRule="auto"/>
      <w:ind w:left="431" w:hanging="431"/>
      <w:outlineLvl w:val="0"/>
    </w:pPr>
    <w:rPr>
      <w:rFonts w:ascii="Times New Roman" w:eastAsia="Times New Roman" w:hAnsi="Times New Roman" w:cs="Times New Roman"/>
      <w:b/>
      <w:bCs/>
      <w:sz w:val="26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rsid w:val="00D93C25"/>
    <w:pPr>
      <w:keepNext/>
      <w:keepLines/>
      <w:numPr>
        <w:ilvl w:val="1"/>
        <w:numId w:val="3"/>
      </w:numPr>
      <w:spacing w:before="240" w:after="120" w:line="276" w:lineRule="auto"/>
      <w:outlineLvl w:val="1"/>
    </w:pPr>
    <w:rPr>
      <w:rFonts w:ascii="Times New Roman" w:eastAsia="Times New Roman" w:hAnsi="Times New Roman" w:cs="Times New Roman"/>
      <w:b/>
      <w:bCs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rsid w:val="00B23466"/>
    <w:pPr>
      <w:keepNext/>
      <w:keepLines/>
      <w:numPr>
        <w:ilvl w:val="2"/>
        <w:numId w:val="3"/>
      </w:numPr>
      <w:tabs>
        <w:tab w:val="left" w:pos="357"/>
      </w:tabs>
      <w:spacing w:before="240" w:after="120" w:line="276" w:lineRule="auto"/>
      <w:ind w:left="692" w:hanging="692"/>
      <w:outlineLvl w:val="2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outlineLvl w:val="3"/>
    </w:pPr>
    <w:rPr>
      <w:rFonts w:asciiTheme="majorHAnsi" w:eastAsia="Times New Roman" w:hAnsiTheme="majorHAnsi" w:cs="Times New Roman"/>
      <w:bCs/>
      <w:iCs/>
      <w:u w:val="single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13D4"/>
    <w:pPr>
      <w:numPr>
        <w:ilvl w:val="4"/>
        <w:numId w:val="3"/>
      </w:numPr>
      <w:spacing w:before="240" w:after="120" w:line="276" w:lineRule="auto"/>
      <w:outlineLvl w:val="4"/>
    </w:pPr>
    <w:rPr>
      <w:rFonts w:ascii="Calibri" w:hAnsi="Calibri" w:cs="Times New Roman"/>
      <w:bCs/>
      <w:i/>
      <w:iCs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qFormat/>
    <w:rsid w:val="00352623"/>
    <w:pPr>
      <w:numPr>
        <w:ilvl w:val="5"/>
        <w:numId w:val="3"/>
      </w:numPr>
      <w:spacing w:before="240" w:after="60" w:line="276" w:lineRule="auto"/>
      <w:outlineLvl w:val="5"/>
    </w:pPr>
    <w:rPr>
      <w:rFonts w:ascii="Calibri" w:hAnsi="Calibri" w:cs="Times New Roman"/>
      <w:b/>
      <w:bCs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352623"/>
    <w:pPr>
      <w:numPr>
        <w:ilvl w:val="6"/>
        <w:numId w:val="3"/>
      </w:numPr>
      <w:spacing w:before="240" w:after="60" w:line="276" w:lineRule="auto"/>
      <w:outlineLvl w:val="6"/>
    </w:pPr>
    <w:rPr>
      <w:rFonts w:ascii="Times New Roman" w:eastAsia="Calibri" w:hAnsi="Times New Roman" w:cs="Times New Roman"/>
      <w:szCs w:val="24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352623"/>
    <w:pPr>
      <w:numPr>
        <w:ilvl w:val="7"/>
        <w:numId w:val="3"/>
      </w:numPr>
      <w:spacing w:before="240" w:after="60" w:line="276" w:lineRule="auto"/>
      <w:outlineLvl w:val="7"/>
    </w:pPr>
    <w:rPr>
      <w:rFonts w:ascii="Times New Roman" w:eastAsia="Calibri" w:hAnsi="Times New Roman" w:cs="Times New Roman"/>
      <w:i/>
      <w:iCs/>
      <w:szCs w:val="24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352623"/>
    <w:pPr>
      <w:numPr>
        <w:ilvl w:val="8"/>
        <w:numId w:val="3"/>
      </w:numPr>
      <w:spacing w:before="240" w:after="60" w:line="276" w:lineRule="auto"/>
      <w:outlineLvl w:val="8"/>
    </w:pPr>
    <w:rPr>
      <w:rFonts w:ascii="Arial" w:eastAsia="Calibri" w:hAnsi="Arial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C25"/>
    <w:rPr>
      <w:rFonts w:ascii="Times New Roman" w:eastAsia="Times New Roman" w:hAnsi="Times New Roman" w:cs="Times New Roman"/>
      <w:b/>
      <w:bCs/>
      <w:sz w:val="26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93C25"/>
    <w:rPr>
      <w:rFonts w:ascii="Times New Roman" w:eastAsia="Times New Roman" w:hAnsi="Times New Roman" w:cs="Times New Roman"/>
      <w:b/>
      <w:bCs/>
      <w:sz w:val="24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B23466"/>
    <w:rPr>
      <w:rFonts w:ascii="Times New Roman" w:eastAsia="Times New Roman" w:hAnsi="Times New Roman" w:cs="Times New Roman"/>
      <w:b/>
      <w:bCs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352623"/>
    <w:rPr>
      <w:rFonts w:ascii="Calibri" w:hAnsi="Calibri" w:cs="Times New Roman"/>
      <w:b/>
      <w:bCs/>
      <w:sz w:val="24"/>
      <w:lang w:eastAsia="zh-CN"/>
    </w:rPr>
  </w:style>
  <w:style w:type="character" w:customStyle="1" w:styleId="Heading7Char">
    <w:name w:val="Heading 7 Char"/>
    <w:basedOn w:val="DefaultParagraphFont"/>
    <w:link w:val="Heading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352623"/>
    <w:rPr>
      <w:rFonts w:ascii="Arial" w:eastAsia="Calibri" w:hAnsi="Arial" w:cs="Arial"/>
      <w:sz w:val="24"/>
      <w:lang w:eastAsia="zh-CN"/>
    </w:rPr>
  </w:style>
  <w:style w:type="numbering" w:customStyle="1" w:styleId="Bezpopisa1">
    <w:name w:val="Bez popisa1"/>
    <w:next w:val="NoList"/>
    <w:uiPriority w:val="99"/>
    <w:semiHidden/>
    <w:unhideWhenUsed/>
    <w:rsid w:val="00352623"/>
  </w:style>
  <w:style w:type="paragraph" w:styleId="TOC1">
    <w:name w:val="toc 1"/>
    <w:basedOn w:val="Normal"/>
    <w:next w:val="Normal"/>
    <w:autoRedefine/>
    <w:uiPriority w:val="39"/>
    <w:unhideWhenUsed/>
    <w:rsid w:val="0004062A"/>
    <w:pPr>
      <w:tabs>
        <w:tab w:val="right" w:leader="dot" w:pos="8777"/>
      </w:tabs>
      <w:spacing w:before="120" w:after="120"/>
      <w:jc w:val="center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52623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52623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52623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yperlink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TableGrid">
    <w:name w:val="Table Grid"/>
    <w:basedOn w:val="TableNormal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2623"/>
    <w:pPr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52623"/>
    <w:rPr>
      <w:rFonts w:ascii="Arial" w:eastAsia="Calibri" w:hAnsi="Arial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52623"/>
    <w:rPr>
      <w:rFonts w:ascii="Arial" w:eastAsia="Calibri" w:hAnsi="Arial" w:cs="Times New Roman"/>
      <w:lang w:eastAsia="zh-CN"/>
    </w:rPr>
  </w:style>
  <w:style w:type="paragraph" w:styleId="Caption">
    <w:name w:val="caption"/>
    <w:aliases w:val="Branko,Naziv slike,tablice"/>
    <w:basedOn w:val="Normal"/>
    <w:next w:val="Normal"/>
    <w:qFormat/>
    <w:rsid w:val="00352623"/>
    <w:pPr>
      <w:spacing w:after="0" w:line="360" w:lineRule="auto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BodyText0">
    <w:name w:val="Body Text"/>
    <w:basedOn w:val="Normal"/>
    <w:link w:val="BodyTextChar"/>
    <w:uiPriority w:val="99"/>
    <w:semiHidden/>
    <w:unhideWhenUsed/>
    <w:rsid w:val="00352623"/>
    <w:pPr>
      <w:spacing w:after="120" w:line="276" w:lineRule="auto"/>
    </w:pPr>
    <w:rPr>
      <w:rFonts w:ascii="Arial" w:eastAsia="Calibri" w:hAnsi="Arial" w:cs="Times New Roman"/>
      <w:lang w:eastAsia="zh-CN"/>
    </w:rPr>
  </w:style>
  <w:style w:type="character" w:customStyle="1" w:styleId="BodyTextChar">
    <w:name w:val="Body Text Char"/>
    <w:basedOn w:val="DefaultParagraphFont"/>
    <w:link w:val="BodyText0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DefaultParagraphFont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FootnoteText">
    <w:name w:val="footnote text"/>
    <w:aliases w:val=" Char,Char"/>
    <w:basedOn w:val="Normal"/>
    <w:link w:val="FootnoteTextChar"/>
    <w:unhideWhenUsed/>
    <w:rsid w:val="00352623"/>
    <w:pPr>
      <w:spacing w:after="0" w:line="240" w:lineRule="auto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FootnoteReference">
    <w:name w:val="footnote reference"/>
    <w:aliases w:val="Footnote"/>
    <w:rsid w:val="00352623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352623"/>
    <w:pPr>
      <w:spacing w:after="120" w:line="480" w:lineRule="auto"/>
    </w:pPr>
    <w:rPr>
      <w:rFonts w:ascii="Arial" w:eastAsia="Calibri" w:hAnsi="Arial" w:cs="Times New Roman"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rsid w:val="00352623"/>
    <w:rPr>
      <w:rFonts w:ascii="Arial" w:eastAsia="Calibri" w:hAnsi="Arial" w:cs="Times New Roman"/>
      <w:lang w:eastAsia="zh-CN"/>
    </w:rPr>
  </w:style>
  <w:style w:type="character" w:styleId="Strong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uiPriority w:val="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DefaultParagraphFont"/>
    <w:rsid w:val="00352623"/>
  </w:style>
  <w:style w:type="character" w:styleId="Emphasis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TableNormal"/>
    <w:next w:val="TableGrid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62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naslov3">
    <w:name w:val="naslov3"/>
    <w:basedOn w:val="Heading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NoList"/>
    <w:rsid w:val="00352623"/>
  </w:style>
  <w:style w:type="paragraph" w:styleId="TOC5">
    <w:name w:val="toc 5"/>
    <w:basedOn w:val="Normal"/>
    <w:next w:val="Normal"/>
    <w:autoRedefine/>
    <w:uiPriority w:val="39"/>
    <w:rsid w:val="00352623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352623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352623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352623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352623"/>
    <w:pPr>
      <w:spacing w:after="0"/>
      <w:ind w:left="1920"/>
      <w:jc w:val="left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TableNormal"/>
    <w:next w:val="TableGrid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1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NoList"/>
    <w:uiPriority w:val="99"/>
    <w:semiHidden/>
    <w:unhideWhenUsed/>
    <w:rsid w:val="00352623"/>
  </w:style>
  <w:style w:type="table" w:customStyle="1" w:styleId="Reetkatablice3">
    <w:name w:val="Rešetka tablice3"/>
    <w:basedOn w:val="TableNormal"/>
    <w:next w:val="TableGrid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</w:pPr>
    <w:rPr>
      <w:rFonts w:ascii="Arial" w:eastAsia="Times New Roman" w:hAnsi="Arial" w:cs="Times New Roman"/>
      <w:lang w:eastAsia="hr-HR"/>
    </w:rPr>
  </w:style>
  <w:style w:type="paragraph" w:customStyle="1" w:styleId="Odlomakpopisa11">
    <w:name w:val="Odlomak popisa11"/>
    <w:basedOn w:val="Normal"/>
    <w:qFormat/>
    <w:rsid w:val="00D22169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TableNormal"/>
    <w:next w:val="TableGrid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1">
    <w:name w:val="Bez proreda1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eofFigures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SubtleEmphasis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Heading">
    <w:name w:val="TOC Heading"/>
    <w:basedOn w:val="Heading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</w:pPr>
    <w:rPr>
      <w:rFonts w:ascii="Arial" w:eastAsia="Calibri" w:hAnsi="Arial" w:cs="Times New Roman"/>
      <w:lang w:eastAsia="zh-CN"/>
    </w:rPr>
  </w:style>
  <w:style w:type="paragraph" w:styleId="NoSpacing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x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</w:pPr>
    <w:rPr>
      <w:rFonts w:ascii="Arial" w:eastAsia="Calibri" w:hAnsi="Arial" w:cs="Times New Roman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2623"/>
    <w:pPr>
      <w:spacing w:after="120" w:line="276" w:lineRule="auto"/>
      <w:ind w:left="283"/>
    </w:pPr>
    <w:rPr>
      <w:rFonts w:ascii="Arial" w:eastAsia="Calibri" w:hAnsi="Arial" w:cs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NormalWeb">
    <w:name w:val="Normal (Web)"/>
    <w:basedOn w:val="Normal"/>
    <w:uiPriority w:val="99"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tm6">
    <w:name w:val="tm6"/>
    <w:rsid w:val="00352623"/>
  </w:style>
  <w:style w:type="character" w:styleId="CommentReference">
    <w:name w:val="annotation reference"/>
    <w:basedOn w:val="DefaultParagraphFont"/>
    <w:uiPriority w:val="99"/>
    <w:semiHidden/>
    <w:unhideWhenUsed/>
    <w:rsid w:val="00DC3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5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NoList"/>
    <w:rsid w:val="005F3A83"/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kurziv">
    <w:name w:val="kurziv"/>
    <w:basedOn w:val="DefaultParagraphFont"/>
    <w:rsid w:val="00441FCF"/>
  </w:style>
  <w:style w:type="table" w:customStyle="1" w:styleId="TableNormal1">
    <w:name w:val="Table Normal1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NoList"/>
    <w:uiPriority w:val="99"/>
    <w:semiHidden/>
    <w:unhideWhenUsed/>
    <w:rsid w:val="00EF5B76"/>
  </w:style>
  <w:style w:type="numbering" w:customStyle="1" w:styleId="Bezpopisa12">
    <w:name w:val="Bez popisa12"/>
    <w:next w:val="NoList"/>
    <w:uiPriority w:val="99"/>
    <w:semiHidden/>
    <w:unhideWhenUsed/>
    <w:rsid w:val="00EF5B76"/>
  </w:style>
  <w:style w:type="numbering" w:customStyle="1" w:styleId="Bezpopisa111">
    <w:name w:val="Bez popisa111"/>
    <w:next w:val="NoList"/>
    <w:uiPriority w:val="99"/>
    <w:semiHidden/>
    <w:unhideWhenUsed/>
    <w:rsid w:val="00EF5B76"/>
  </w:style>
  <w:style w:type="numbering" w:customStyle="1" w:styleId="SLIKA2">
    <w:name w:val="SLIKA2"/>
    <w:basedOn w:val="NoList"/>
    <w:rsid w:val="00EF5B76"/>
    <w:pPr>
      <w:numPr>
        <w:numId w:val="2"/>
      </w:numPr>
    </w:pPr>
  </w:style>
  <w:style w:type="numbering" w:customStyle="1" w:styleId="Bezpopisa1111">
    <w:name w:val="Bez popisa1111"/>
    <w:next w:val="NoList"/>
    <w:uiPriority w:val="99"/>
    <w:semiHidden/>
    <w:unhideWhenUsed/>
    <w:rsid w:val="00EF5B76"/>
  </w:style>
  <w:style w:type="numbering" w:customStyle="1" w:styleId="SLIKA11">
    <w:name w:val="SLIKA11"/>
    <w:basedOn w:val="NoList"/>
    <w:rsid w:val="00EF5B76"/>
    <w:pPr>
      <w:numPr>
        <w:numId w:val="5"/>
      </w:numPr>
    </w:pPr>
  </w:style>
  <w:style w:type="numbering" w:customStyle="1" w:styleId="SLIKA11121118">
    <w:name w:val="SLIKA11121118"/>
    <w:basedOn w:val="NoList"/>
    <w:rsid w:val="000E3E1A"/>
    <w:pPr>
      <w:numPr>
        <w:numId w:val="6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4062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062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0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DF0E7-75BF-4D62-909D-CD32CAD5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2344</Words>
  <Characters>13366</Characters>
  <Application>Microsoft Office Word</Application>
  <DocSecurity>4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Defensor</dc:creator>
  <cp:lastModifiedBy>Anja Blažina</cp:lastModifiedBy>
  <cp:revision>2</cp:revision>
  <cp:lastPrinted>2019-02-01T11:46:00Z</cp:lastPrinted>
  <dcterms:created xsi:type="dcterms:W3CDTF">2025-12-08T09:37:00Z</dcterms:created>
  <dcterms:modified xsi:type="dcterms:W3CDTF">2025-12-08T09:37:00Z</dcterms:modified>
</cp:coreProperties>
</file>