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74A6" w14:textId="77777777" w:rsidR="007F0A95" w:rsidRPr="008E4ABF" w:rsidRDefault="007B1523" w:rsidP="008E4ABF">
      <w:pPr>
        <w:jc w:val="both"/>
        <w:rPr>
          <w:sz w:val="22"/>
          <w:szCs w:val="22"/>
        </w:rPr>
      </w:pPr>
      <w:r w:rsidRPr="008E4ABF">
        <w:rPr>
          <w:b/>
          <w:sz w:val="22"/>
          <w:szCs w:val="22"/>
        </w:rPr>
        <w:t>GRAD SVETA NEDELJA</w:t>
      </w:r>
      <w:r w:rsidR="007F0A95" w:rsidRPr="008E4ABF">
        <w:rPr>
          <w:b/>
          <w:sz w:val="22"/>
          <w:szCs w:val="22"/>
        </w:rPr>
        <w:t xml:space="preserve">, </w:t>
      </w:r>
      <w:r w:rsidRPr="008E4ABF">
        <w:rPr>
          <w:sz w:val="22"/>
          <w:szCs w:val="22"/>
        </w:rPr>
        <w:t>Sveta Nedelja, Trg Ante</w:t>
      </w:r>
      <w:r w:rsidR="00215BA3">
        <w:rPr>
          <w:sz w:val="22"/>
          <w:szCs w:val="22"/>
        </w:rPr>
        <w:t xml:space="preserve"> Starčevića 5, OIB:</w:t>
      </w:r>
      <w:r w:rsidR="00215BA3" w:rsidRPr="00215BA3">
        <w:t>24436052952</w:t>
      </w:r>
      <w:r w:rsidRPr="008E4ABF">
        <w:rPr>
          <w:sz w:val="22"/>
          <w:szCs w:val="22"/>
        </w:rPr>
        <w:t xml:space="preserve">, zastupan po  gradonačelniku </w:t>
      </w:r>
      <w:r w:rsidR="00353FFD">
        <w:rPr>
          <w:sz w:val="22"/>
          <w:szCs w:val="22"/>
        </w:rPr>
        <w:t>Dari</w:t>
      </w:r>
      <w:r w:rsidR="0054209B">
        <w:rPr>
          <w:sz w:val="22"/>
          <w:szCs w:val="22"/>
        </w:rPr>
        <w:t>j</w:t>
      </w:r>
      <w:r w:rsidR="00C166E3">
        <w:rPr>
          <w:sz w:val="22"/>
          <w:szCs w:val="22"/>
        </w:rPr>
        <w:t>u</w:t>
      </w:r>
      <w:r w:rsidR="00687CA0">
        <w:rPr>
          <w:sz w:val="22"/>
          <w:szCs w:val="22"/>
        </w:rPr>
        <w:t xml:space="preserve"> Zurovcu, mag.ing.el.techn.inf.</w:t>
      </w:r>
      <w:r w:rsidR="002947D9">
        <w:rPr>
          <w:sz w:val="22"/>
          <w:szCs w:val="22"/>
        </w:rPr>
        <w:t>, univ.spec.oec.</w:t>
      </w:r>
      <w:r w:rsidR="00980886">
        <w:rPr>
          <w:sz w:val="22"/>
          <w:szCs w:val="22"/>
        </w:rPr>
        <w:t xml:space="preserve"> </w:t>
      </w:r>
      <w:r w:rsidRPr="008E4ABF">
        <w:rPr>
          <w:sz w:val="22"/>
          <w:szCs w:val="22"/>
        </w:rPr>
        <w:t xml:space="preserve">(u nastavku: </w:t>
      </w:r>
      <w:r w:rsidR="00277DCE">
        <w:rPr>
          <w:sz w:val="22"/>
          <w:szCs w:val="22"/>
        </w:rPr>
        <w:t>Davatelj</w:t>
      </w:r>
      <w:r w:rsidR="00D74B2A">
        <w:rPr>
          <w:sz w:val="22"/>
          <w:szCs w:val="22"/>
        </w:rPr>
        <w:t xml:space="preserve"> sredstava</w:t>
      </w:r>
      <w:r w:rsidR="004247ED">
        <w:rPr>
          <w:sz w:val="22"/>
          <w:szCs w:val="22"/>
        </w:rPr>
        <w:t xml:space="preserve"> </w:t>
      </w:r>
      <w:r w:rsidR="00DB7A82">
        <w:rPr>
          <w:sz w:val="22"/>
          <w:szCs w:val="22"/>
        </w:rPr>
        <w:t>-</w:t>
      </w:r>
      <w:r w:rsidR="004247ED">
        <w:rPr>
          <w:sz w:val="22"/>
          <w:szCs w:val="22"/>
        </w:rPr>
        <w:t xml:space="preserve"> </w:t>
      </w:r>
      <w:r w:rsidR="00DB7A82">
        <w:rPr>
          <w:sz w:val="22"/>
          <w:szCs w:val="22"/>
        </w:rPr>
        <w:t>Grad</w:t>
      </w:r>
      <w:r w:rsidR="007F0A95" w:rsidRPr="008E4ABF">
        <w:rPr>
          <w:sz w:val="22"/>
          <w:szCs w:val="22"/>
        </w:rPr>
        <w:t>)</w:t>
      </w:r>
    </w:p>
    <w:p w14:paraId="28B0E497" w14:textId="77777777" w:rsidR="000402BB" w:rsidRDefault="000402BB" w:rsidP="008E4ABF">
      <w:pPr>
        <w:jc w:val="both"/>
        <w:rPr>
          <w:sz w:val="22"/>
          <w:szCs w:val="22"/>
        </w:rPr>
      </w:pPr>
    </w:p>
    <w:p w14:paraId="253E37FE" w14:textId="77777777" w:rsidR="007F0A95" w:rsidRDefault="00875756" w:rsidP="008E4ABF">
      <w:pPr>
        <w:jc w:val="both"/>
        <w:rPr>
          <w:sz w:val="22"/>
          <w:szCs w:val="22"/>
        </w:rPr>
      </w:pPr>
      <w:r>
        <w:rPr>
          <w:sz w:val="22"/>
          <w:szCs w:val="22"/>
        </w:rPr>
        <w:t>i</w:t>
      </w:r>
    </w:p>
    <w:p w14:paraId="5EF6DB85" w14:textId="77777777" w:rsidR="00FB7F2A" w:rsidRPr="008E4ABF" w:rsidRDefault="00FB7F2A" w:rsidP="008E4ABF">
      <w:pPr>
        <w:jc w:val="both"/>
        <w:rPr>
          <w:sz w:val="22"/>
          <w:szCs w:val="22"/>
        </w:rPr>
      </w:pPr>
    </w:p>
    <w:p w14:paraId="3F506BC3" w14:textId="77777777" w:rsidR="007F0A95" w:rsidRPr="008E4ABF" w:rsidRDefault="00F07708" w:rsidP="008E4ABF">
      <w:pPr>
        <w:jc w:val="both"/>
        <w:rPr>
          <w:color w:val="FF0000"/>
          <w:sz w:val="22"/>
          <w:szCs w:val="22"/>
        </w:rPr>
      </w:pPr>
      <w:r>
        <w:rPr>
          <w:b/>
          <w:sz w:val="22"/>
          <w:szCs w:val="22"/>
        </w:rPr>
        <w:t>_________________________________________________________________________________</w:t>
      </w:r>
      <w:r w:rsidR="00687CA0">
        <w:rPr>
          <w:sz w:val="22"/>
          <w:szCs w:val="22"/>
        </w:rPr>
        <w:t xml:space="preserve"> </w:t>
      </w:r>
      <w:r w:rsidR="007F0A95" w:rsidRPr="008E4ABF">
        <w:rPr>
          <w:sz w:val="22"/>
          <w:szCs w:val="22"/>
        </w:rPr>
        <w:t xml:space="preserve">(u nastavku: </w:t>
      </w:r>
      <w:r w:rsidR="003D21A6" w:rsidRPr="008E4ABF">
        <w:rPr>
          <w:sz w:val="22"/>
          <w:szCs w:val="22"/>
        </w:rPr>
        <w:t>Korisnik</w:t>
      </w:r>
      <w:r w:rsidR="00D74B2A">
        <w:rPr>
          <w:sz w:val="22"/>
          <w:szCs w:val="22"/>
        </w:rPr>
        <w:t xml:space="preserve"> sredstava</w:t>
      </w:r>
      <w:r w:rsidR="007F0A95" w:rsidRPr="008E4ABF">
        <w:rPr>
          <w:sz w:val="22"/>
          <w:szCs w:val="22"/>
        </w:rPr>
        <w:t>)</w:t>
      </w:r>
    </w:p>
    <w:p w14:paraId="0B42E7A4" w14:textId="77777777" w:rsidR="007B1523" w:rsidRPr="007B1523" w:rsidRDefault="007B1523" w:rsidP="008E4ABF">
      <w:pPr>
        <w:jc w:val="both"/>
        <w:rPr>
          <w:sz w:val="20"/>
          <w:szCs w:val="20"/>
        </w:rPr>
      </w:pPr>
    </w:p>
    <w:p w14:paraId="20BD4337" w14:textId="3963AAA5" w:rsidR="007F0A95" w:rsidRDefault="007F0A95" w:rsidP="008E4ABF">
      <w:pPr>
        <w:jc w:val="both"/>
      </w:pPr>
      <w:r w:rsidRPr="00004666">
        <w:t xml:space="preserve">zaključuju dana </w:t>
      </w:r>
      <w:r w:rsidR="00F07708">
        <w:t>____________</w:t>
      </w:r>
      <w:r w:rsidR="006E4D6C">
        <w:t>20</w:t>
      </w:r>
      <w:r w:rsidR="0054209B">
        <w:t>2</w:t>
      </w:r>
      <w:r w:rsidR="00BA1997">
        <w:t>6</w:t>
      </w:r>
      <w:r w:rsidR="00DE7338" w:rsidRPr="00004666">
        <w:t>.</w:t>
      </w:r>
      <w:r w:rsidRPr="00004666">
        <w:t xml:space="preserve"> godine </w:t>
      </w:r>
    </w:p>
    <w:p w14:paraId="17C85725" w14:textId="77777777" w:rsidR="00F339D3" w:rsidRDefault="00F339D3" w:rsidP="008E4ABF">
      <w:pPr>
        <w:jc w:val="both"/>
      </w:pPr>
    </w:p>
    <w:p w14:paraId="7BC3E8D3" w14:textId="77777777" w:rsidR="00F339D3" w:rsidRDefault="00F339D3" w:rsidP="008E4ABF">
      <w:pPr>
        <w:jc w:val="both"/>
      </w:pPr>
    </w:p>
    <w:p w14:paraId="25C7E44F" w14:textId="77777777" w:rsidR="000D61CE" w:rsidRPr="00004666" w:rsidRDefault="000D61CE" w:rsidP="008E4ABF">
      <w:pPr>
        <w:jc w:val="both"/>
      </w:pPr>
    </w:p>
    <w:p w14:paraId="008E75B5" w14:textId="77777777" w:rsidR="00804029" w:rsidRPr="008E4ABF" w:rsidRDefault="007F0A95" w:rsidP="008E4ABF">
      <w:pPr>
        <w:jc w:val="center"/>
        <w:rPr>
          <w:b/>
        </w:rPr>
      </w:pPr>
      <w:r w:rsidRPr="008E4ABF">
        <w:rPr>
          <w:b/>
        </w:rPr>
        <w:t>U G O V O R</w:t>
      </w:r>
    </w:p>
    <w:p w14:paraId="74464D69" w14:textId="066B3F90" w:rsidR="007F0A95" w:rsidRPr="008E4ABF" w:rsidRDefault="00DE7338" w:rsidP="008E4ABF">
      <w:pPr>
        <w:jc w:val="center"/>
        <w:rPr>
          <w:b/>
        </w:rPr>
      </w:pPr>
      <w:r w:rsidRPr="008E4ABF">
        <w:rPr>
          <w:b/>
        </w:rPr>
        <w:t>broj</w:t>
      </w:r>
      <w:r w:rsidRPr="00BF4B6C">
        <w:rPr>
          <w:b/>
        </w:rPr>
        <w:t xml:space="preserve">: </w:t>
      </w:r>
      <w:r w:rsidR="00F07708">
        <w:rPr>
          <w:b/>
        </w:rPr>
        <w:t>_____</w:t>
      </w:r>
      <w:r w:rsidR="006E4D6C">
        <w:rPr>
          <w:b/>
        </w:rPr>
        <w:t>/</w:t>
      </w:r>
      <w:r w:rsidR="0054209B">
        <w:rPr>
          <w:b/>
        </w:rPr>
        <w:t>2</w:t>
      </w:r>
      <w:r w:rsidR="00BA1997">
        <w:rPr>
          <w:b/>
        </w:rPr>
        <w:t>6</w:t>
      </w:r>
    </w:p>
    <w:p w14:paraId="481498E0" w14:textId="4719AAF5" w:rsidR="007F0A95" w:rsidRDefault="00804029" w:rsidP="008E4ABF">
      <w:pPr>
        <w:jc w:val="center"/>
        <w:rPr>
          <w:b/>
        </w:rPr>
      </w:pPr>
      <w:r w:rsidRPr="008E4ABF">
        <w:rPr>
          <w:b/>
        </w:rPr>
        <w:t>o dodje</w:t>
      </w:r>
      <w:r w:rsidR="007B1523" w:rsidRPr="008E4ABF">
        <w:rPr>
          <w:b/>
        </w:rPr>
        <w:t>li financijskih sredstava u 20</w:t>
      </w:r>
      <w:r w:rsidR="0054209B">
        <w:rPr>
          <w:b/>
        </w:rPr>
        <w:t>2</w:t>
      </w:r>
      <w:r w:rsidR="00BA1997">
        <w:rPr>
          <w:b/>
        </w:rPr>
        <w:t>6</w:t>
      </w:r>
      <w:r w:rsidRPr="008E4ABF">
        <w:rPr>
          <w:b/>
        </w:rPr>
        <w:t>. godini</w:t>
      </w:r>
    </w:p>
    <w:p w14:paraId="5939A5C3" w14:textId="77777777" w:rsidR="00F339D3" w:rsidRPr="008E4ABF" w:rsidRDefault="00F339D3" w:rsidP="008E4ABF">
      <w:pPr>
        <w:jc w:val="center"/>
        <w:rPr>
          <w:b/>
        </w:rPr>
      </w:pPr>
    </w:p>
    <w:p w14:paraId="13990242" w14:textId="77777777" w:rsidR="007F0A95" w:rsidRPr="007B1523" w:rsidRDefault="007F0A95" w:rsidP="008E4ABF">
      <w:pPr>
        <w:jc w:val="both"/>
        <w:rPr>
          <w:b/>
          <w:sz w:val="22"/>
          <w:szCs w:val="22"/>
        </w:rPr>
      </w:pPr>
    </w:p>
    <w:p w14:paraId="6FF85E56" w14:textId="77777777" w:rsidR="00804029" w:rsidRPr="007B1523" w:rsidRDefault="007F0A95" w:rsidP="008E4ABF">
      <w:pPr>
        <w:jc w:val="center"/>
        <w:rPr>
          <w:b/>
          <w:sz w:val="22"/>
          <w:szCs w:val="22"/>
        </w:rPr>
      </w:pPr>
      <w:r w:rsidRPr="007B1523">
        <w:rPr>
          <w:b/>
          <w:sz w:val="22"/>
          <w:szCs w:val="22"/>
        </w:rPr>
        <w:t>Članak 1.</w:t>
      </w:r>
    </w:p>
    <w:p w14:paraId="26480A92" w14:textId="41AF424D" w:rsidR="001B52A7" w:rsidRPr="00CF4DC6" w:rsidRDefault="007F0A95" w:rsidP="008E4ABF">
      <w:pPr>
        <w:jc w:val="both"/>
        <w:rPr>
          <w:color w:val="000000"/>
          <w:sz w:val="22"/>
          <w:szCs w:val="22"/>
        </w:rPr>
      </w:pPr>
      <w:r w:rsidRPr="00844485">
        <w:rPr>
          <w:sz w:val="22"/>
          <w:szCs w:val="22"/>
        </w:rPr>
        <w:t xml:space="preserve">Ugovorne strane utvrđuju da se ovaj Ugovor zaključuje temeljem provedenog Javnog </w:t>
      </w:r>
      <w:r w:rsidR="00BC77FF" w:rsidRPr="00844485">
        <w:rPr>
          <w:sz w:val="22"/>
          <w:szCs w:val="22"/>
        </w:rPr>
        <w:t xml:space="preserve">natječaja </w:t>
      </w:r>
      <w:r w:rsidRPr="00844485">
        <w:rPr>
          <w:sz w:val="22"/>
          <w:szCs w:val="22"/>
        </w:rPr>
        <w:t xml:space="preserve">za </w:t>
      </w:r>
      <w:r w:rsidR="00F07708">
        <w:rPr>
          <w:sz w:val="22"/>
          <w:szCs w:val="22"/>
        </w:rPr>
        <w:t>financiranje programa/</w:t>
      </w:r>
      <w:r w:rsidR="007B1523" w:rsidRPr="00844485">
        <w:rPr>
          <w:sz w:val="22"/>
          <w:szCs w:val="22"/>
        </w:rPr>
        <w:t>projekata</w:t>
      </w:r>
      <w:r w:rsidR="00F07708">
        <w:rPr>
          <w:sz w:val="22"/>
          <w:szCs w:val="22"/>
        </w:rPr>
        <w:t>/institucionaln</w:t>
      </w:r>
      <w:r w:rsidR="002811B9">
        <w:rPr>
          <w:sz w:val="22"/>
          <w:szCs w:val="22"/>
        </w:rPr>
        <w:t>e podrške</w:t>
      </w:r>
      <w:r w:rsidR="007B1523" w:rsidRPr="00844485">
        <w:rPr>
          <w:sz w:val="22"/>
          <w:szCs w:val="22"/>
        </w:rPr>
        <w:t xml:space="preserve"> </w:t>
      </w:r>
      <w:r w:rsidR="00AB0142">
        <w:rPr>
          <w:sz w:val="22"/>
          <w:szCs w:val="22"/>
        </w:rPr>
        <w:t xml:space="preserve">od interesa za opće dobro koje provode udruge </w:t>
      </w:r>
      <w:r w:rsidR="00A53C1A" w:rsidRPr="00A53C1A">
        <w:rPr>
          <w:sz w:val="22"/>
          <w:szCs w:val="22"/>
        </w:rPr>
        <w:t>u 202</w:t>
      </w:r>
      <w:r w:rsidR="00AB0142">
        <w:rPr>
          <w:sz w:val="22"/>
          <w:szCs w:val="22"/>
        </w:rPr>
        <w:t>6</w:t>
      </w:r>
      <w:r w:rsidR="00A53C1A" w:rsidRPr="00A53C1A">
        <w:rPr>
          <w:sz w:val="22"/>
          <w:szCs w:val="22"/>
        </w:rPr>
        <w:t>. godini</w:t>
      </w:r>
      <w:r w:rsidR="00980886">
        <w:rPr>
          <w:sz w:val="22"/>
          <w:szCs w:val="22"/>
        </w:rPr>
        <w:t xml:space="preserve">, </w:t>
      </w:r>
      <w:r w:rsidR="009C0D81" w:rsidRPr="00CF4DC6">
        <w:rPr>
          <w:color w:val="000000"/>
          <w:sz w:val="22"/>
          <w:szCs w:val="22"/>
        </w:rPr>
        <w:t xml:space="preserve">kojim se </w:t>
      </w:r>
      <w:r w:rsidR="00BF7230" w:rsidRPr="009C0D81">
        <w:rPr>
          <w:sz w:val="22"/>
          <w:szCs w:val="22"/>
        </w:rPr>
        <w:t>dodjeljuju</w:t>
      </w:r>
      <w:r w:rsidRPr="009C0D81">
        <w:rPr>
          <w:sz w:val="22"/>
          <w:szCs w:val="22"/>
        </w:rPr>
        <w:t xml:space="preserve"> </w:t>
      </w:r>
      <w:r w:rsidR="00EF4288">
        <w:rPr>
          <w:sz w:val="22"/>
          <w:szCs w:val="22"/>
        </w:rPr>
        <w:t xml:space="preserve">bespovratna </w:t>
      </w:r>
      <w:r w:rsidRPr="009C0D81">
        <w:rPr>
          <w:sz w:val="22"/>
          <w:szCs w:val="22"/>
        </w:rPr>
        <w:t xml:space="preserve">financijska </w:t>
      </w:r>
      <w:r w:rsidR="00BF7230" w:rsidRPr="009C0D81">
        <w:rPr>
          <w:sz w:val="22"/>
          <w:szCs w:val="22"/>
        </w:rPr>
        <w:t>sredstva</w:t>
      </w:r>
      <w:r w:rsidRPr="009C0D81">
        <w:rPr>
          <w:sz w:val="22"/>
          <w:szCs w:val="22"/>
        </w:rPr>
        <w:t xml:space="preserve"> kao pomoć za provedbu </w:t>
      </w:r>
      <w:r w:rsidR="00F07708">
        <w:rPr>
          <w:sz w:val="22"/>
          <w:szCs w:val="22"/>
        </w:rPr>
        <w:t>programa/projekta/institucionaln</w:t>
      </w:r>
      <w:r w:rsidR="002811B9">
        <w:rPr>
          <w:sz w:val="22"/>
          <w:szCs w:val="22"/>
        </w:rPr>
        <w:t>e podrške</w:t>
      </w:r>
      <w:r w:rsidRPr="009C0D81">
        <w:rPr>
          <w:sz w:val="22"/>
          <w:szCs w:val="22"/>
        </w:rPr>
        <w:t xml:space="preserve"> </w:t>
      </w:r>
      <w:r w:rsidR="003D21A6" w:rsidRPr="009C0D81">
        <w:rPr>
          <w:sz w:val="22"/>
          <w:szCs w:val="22"/>
        </w:rPr>
        <w:t>Korisnika</w:t>
      </w:r>
      <w:r w:rsidRPr="009C0D81">
        <w:rPr>
          <w:sz w:val="22"/>
          <w:szCs w:val="22"/>
        </w:rPr>
        <w:t>.</w:t>
      </w:r>
    </w:p>
    <w:p w14:paraId="34CA4A4C" w14:textId="77777777" w:rsidR="00C33680" w:rsidRPr="00C33680" w:rsidRDefault="00C33680" w:rsidP="008E4ABF">
      <w:pPr>
        <w:ind w:firstLine="708"/>
        <w:jc w:val="both"/>
        <w:rPr>
          <w:rFonts w:ascii="Calibri" w:hAnsi="Calibri" w:cs="Calibri"/>
          <w:sz w:val="20"/>
          <w:szCs w:val="20"/>
        </w:rPr>
      </w:pPr>
    </w:p>
    <w:p w14:paraId="4F91157B" w14:textId="77777777" w:rsidR="007F0A95" w:rsidRPr="00133236" w:rsidRDefault="007F0A95" w:rsidP="008E4ABF">
      <w:pPr>
        <w:jc w:val="center"/>
        <w:rPr>
          <w:b/>
          <w:sz w:val="22"/>
          <w:szCs w:val="22"/>
        </w:rPr>
      </w:pPr>
      <w:r w:rsidRPr="00133236">
        <w:rPr>
          <w:b/>
          <w:sz w:val="22"/>
          <w:szCs w:val="22"/>
        </w:rPr>
        <w:t>Članak 2.</w:t>
      </w:r>
    </w:p>
    <w:p w14:paraId="0BF201A7" w14:textId="5FFCA7BC" w:rsidR="00214C80" w:rsidRPr="00F346A6" w:rsidRDefault="00214C80" w:rsidP="00214C80">
      <w:pPr>
        <w:jc w:val="both"/>
        <w:rPr>
          <w:b/>
          <w:sz w:val="22"/>
          <w:szCs w:val="22"/>
        </w:rPr>
      </w:pPr>
      <w:r w:rsidRPr="00642F0F">
        <w:rPr>
          <w:sz w:val="22"/>
          <w:szCs w:val="22"/>
        </w:rPr>
        <w:t xml:space="preserve">(1) </w:t>
      </w:r>
      <w:r w:rsidR="003D21A6" w:rsidRPr="00642F0F">
        <w:rPr>
          <w:sz w:val="22"/>
          <w:szCs w:val="22"/>
        </w:rPr>
        <w:t>Korisnik</w:t>
      </w:r>
      <w:r w:rsidR="00790F4C" w:rsidRPr="00642F0F">
        <w:rPr>
          <w:sz w:val="22"/>
          <w:szCs w:val="22"/>
        </w:rPr>
        <w:t xml:space="preserve"> će</w:t>
      </w:r>
      <w:r w:rsidR="007F0A95" w:rsidRPr="00642F0F">
        <w:rPr>
          <w:sz w:val="22"/>
          <w:szCs w:val="22"/>
        </w:rPr>
        <w:t xml:space="preserve"> tijekom 20</w:t>
      </w:r>
      <w:r w:rsidR="0054209B">
        <w:rPr>
          <w:sz w:val="22"/>
          <w:szCs w:val="22"/>
        </w:rPr>
        <w:t>2</w:t>
      </w:r>
      <w:r w:rsidR="00E2758E">
        <w:rPr>
          <w:sz w:val="22"/>
          <w:szCs w:val="22"/>
        </w:rPr>
        <w:t>6</w:t>
      </w:r>
      <w:r w:rsidR="007F0A95" w:rsidRPr="00642F0F">
        <w:rPr>
          <w:sz w:val="22"/>
          <w:szCs w:val="22"/>
        </w:rPr>
        <w:t>. godine provodit</w:t>
      </w:r>
      <w:r w:rsidR="00C13F2F" w:rsidRPr="00642F0F">
        <w:rPr>
          <w:sz w:val="22"/>
          <w:szCs w:val="22"/>
        </w:rPr>
        <w:t xml:space="preserve">i </w:t>
      </w:r>
      <w:r w:rsidR="00F07708">
        <w:rPr>
          <w:sz w:val="22"/>
          <w:szCs w:val="22"/>
        </w:rPr>
        <w:t>program/</w:t>
      </w:r>
      <w:r w:rsidR="00844485" w:rsidRPr="00642F0F">
        <w:rPr>
          <w:sz w:val="22"/>
          <w:szCs w:val="22"/>
        </w:rPr>
        <w:t>projekt</w:t>
      </w:r>
      <w:r w:rsidR="00F07708">
        <w:rPr>
          <w:sz w:val="22"/>
          <w:szCs w:val="22"/>
        </w:rPr>
        <w:t>/institucionaln</w:t>
      </w:r>
      <w:r w:rsidR="002811B9">
        <w:rPr>
          <w:sz w:val="22"/>
          <w:szCs w:val="22"/>
        </w:rPr>
        <w:t>u podršku</w:t>
      </w:r>
      <w:r w:rsidR="00844485" w:rsidRPr="00642F0F">
        <w:rPr>
          <w:sz w:val="22"/>
          <w:szCs w:val="22"/>
        </w:rPr>
        <w:t xml:space="preserve"> </w:t>
      </w:r>
      <w:r w:rsidR="00C13F2F" w:rsidRPr="00642F0F">
        <w:rPr>
          <w:sz w:val="22"/>
          <w:szCs w:val="22"/>
        </w:rPr>
        <w:t>pod nazivom</w:t>
      </w:r>
      <w:r w:rsidR="007F0A95" w:rsidRPr="00642F0F">
        <w:rPr>
          <w:sz w:val="22"/>
          <w:szCs w:val="22"/>
        </w:rPr>
        <w:t>:</w:t>
      </w:r>
      <w:r w:rsidR="00D5213C" w:rsidRPr="00642F0F">
        <w:rPr>
          <w:sz w:val="22"/>
          <w:szCs w:val="22"/>
        </w:rPr>
        <w:t xml:space="preserve"> </w:t>
      </w:r>
      <w:r w:rsidR="00F07708">
        <w:rPr>
          <w:b/>
          <w:sz w:val="22"/>
          <w:szCs w:val="22"/>
        </w:rPr>
        <w:t>_________________________________________________________________________________</w:t>
      </w:r>
      <w:r w:rsidR="00790F4C" w:rsidRPr="00F346A6">
        <w:rPr>
          <w:b/>
          <w:sz w:val="22"/>
          <w:szCs w:val="22"/>
        </w:rPr>
        <w:t>.</w:t>
      </w:r>
    </w:p>
    <w:p w14:paraId="5E3621B5" w14:textId="0F282AA3" w:rsidR="00214C80" w:rsidRPr="009C0D81" w:rsidRDefault="00214C80" w:rsidP="00214C80">
      <w:pPr>
        <w:jc w:val="both"/>
        <w:rPr>
          <w:color w:val="FF0000"/>
          <w:sz w:val="22"/>
          <w:szCs w:val="22"/>
        </w:rPr>
      </w:pPr>
      <w:r>
        <w:rPr>
          <w:sz w:val="22"/>
          <w:szCs w:val="22"/>
        </w:rPr>
        <w:t xml:space="preserve">(2) Razdoblje provedbe </w:t>
      </w:r>
      <w:r w:rsidR="006A7438">
        <w:rPr>
          <w:sz w:val="22"/>
          <w:szCs w:val="22"/>
        </w:rPr>
        <w:t>programa/</w:t>
      </w:r>
      <w:r>
        <w:rPr>
          <w:sz w:val="22"/>
          <w:szCs w:val="22"/>
        </w:rPr>
        <w:t>projekta</w:t>
      </w:r>
      <w:r w:rsidR="006A7438">
        <w:rPr>
          <w:sz w:val="22"/>
          <w:szCs w:val="22"/>
        </w:rPr>
        <w:t>/institucionaln</w:t>
      </w:r>
      <w:r w:rsidR="002811B9">
        <w:rPr>
          <w:sz w:val="22"/>
          <w:szCs w:val="22"/>
        </w:rPr>
        <w:t>e podrške</w:t>
      </w:r>
      <w:r>
        <w:rPr>
          <w:sz w:val="22"/>
          <w:szCs w:val="22"/>
        </w:rPr>
        <w:t xml:space="preserve"> je do </w:t>
      </w:r>
      <w:r w:rsidRPr="00CD77BD">
        <w:rPr>
          <w:sz w:val="22"/>
          <w:szCs w:val="22"/>
        </w:rPr>
        <w:t>31. prosinca 20</w:t>
      </w:r>
      <w:r w:rsidR="0054209B">
        <w:rPr>
          <w:sz w:val="22"/>
          <w:szCs w:val="22"/>
        </w:rPr>
        <w:t>2</w:t>
      </w:r>
      <w:r w:rsidR="00E2758E">
        <w:rPr>
          <w:sz w:val="22"/>
          <w:szCs w:val="22"/>
        </w:rPr>
        <w:t>6</w:t>
      </w:r>
      <w:r w:rsidRPr="00CD77BD">
        <w:rPr>
          <w:sz w:val="22"/>
          <w:szCs w:val="22"/>
        </w:rPr>
        <w:t>. godine</w:t>
      </w:r>
      <w:r w:rsidR="00F07708">
        <w:rPr>
          <w:sz w:val="22"/>
          <w:szCs w:val="22"/>
        </w:rPr>
        <w:t>.</w:t>
      </w:r>
    </w:p>
    <w:p w14:paraId="5DB805E0" w14:textId="77777777" w:rsidR="007F0A95" w:rsidRPr="009C0D81" w:rsidRDefault="007F0A95" w:rsidP="008E4ABF">
      <w:pPr>
        <w:jc w:val="both"/>
        <w:rPr>
          <w:sz w:val="22"/>
          <w:szCs w:val="22"/>
        </w:rPr>
      </w:pPr>
    </w:p>
    <w:p w14:paraId="77C65C81" w14:textId="77777777" w:rsidR="007F0A95" w:rsidRPr="00133236" w:rsidRDefault="007F0A95" w:rsidP="008E4ABF">
      <w:pPr>
        <w:jc w:val="center"/>
        <w:rPr>
          <w:b/>
          <w:sz w:val="22"/>
          <w:szCs w:val="22"/>
        </w:rPr>
      </w:pPr>
      <w:r w:rsidRPr="00133236">
        <w:rPr>
          <w:b/>
          <w:sz w:val="22"/>
          <w:szCs w:val="22"/>
        </w:rPr>
        <w:t>Članak 3.</w:t>
      </w:r>
    </w:p>
    <w:p w14:paraId="0FD7C3EB" w14:textId="77777777" w:rsidR="007F0A95" w:rsidRPr="00F346A6" w:rsidRDefault="009C0D81" w:rsidP="008E4ABF">
      <w:pPr>
        <w:jc w:val="both"/>
        <w:rPr>
          <w:b/>
          <w:sz w:val="22"/>
          <w:szCs w:val="22"/>
        </w:rPr>
      </w:pPr>
      <w:r>
        <w:rPr>
          <w:sz w:val="22"/>
          <w:szCs w:val="22"/>
        </w:rPr>
        <w:t xml:space="preserve">Grad </w:t>
      </w:r>
      <w:r w:rsidR="007F0A95" w:rsidRPr="009C0D81">
        <w:rPr>
          <w:sz w:val="22"/>
          <w:szCs w:val="22"/>
        </w:rPr>
        <w:t>dodjeljuje financijsk</w:t>
      </w:r>
      <w:r w:rsidR="00BF7230" w:rsidRPr="009C0D81">
        <w:rPr>
          <w:sz w:val="22"/>
          <w:szCs w:val="22"/>
        </w:rPr>
        <w:t>a</w:t>
      </w:r>
      <w:r w:rsidR="00D5213C">
        <w:rPr>
          <w:sz w:val="22"/>
          <w:szCs w:val="22"/>
        </w:rPr>
        <w:t xml:space="preserve"> </w:t>
      </w:r>
      <w:r w:rsidR="00BF7230" w:rsidRPr="009C0D81">
        <w:rPr>
          <w:sz w:val="22"/>
          <w:szCs w:val="22"/>
        </w:rPr>
        <w:t xml:space="preserve">sredstva </w:t>
      </w:r>
      <w:r w:rsidR="007F0A95" w:rsidRPr="009C0D81">
        <w:rPr>
          <w:sz w:val="22"/>
          <w:szCs w:val="22"/>
        </w:rPr>
        <w:t xml:space="preserve">za provedbu </w:t>
      </w:r>
      <w:r w:rsidR="00F07708">
        <w:rPr>
          <w:sz w:val="22"/>
          <w:szCs w:val="22"/>
        </w:rPr>
        <w:t>programa/</w:t>
      </w:r>
      <w:r w:rsidR="00844485">
        <w:rPr>
          <w:sz w:val="22"/>
          <w:szCs w:val="22"/>
        </w:rPr>
        <w:t>projekta</w:t>
      </w:r>
      <w:r w:rsidR="00F07708">
        <w:rPr>
          <w:sz w:val="22"/>
          <w:szCs w:val="22"/>
        </w:rPr>
        <w:t>/institucionaln</w:t>
      </w:r>
      <w:r w:rsidR="002811B9">
        <w:rPr>
          <w:sz w:val="22"/>
          <w:szCs w:val="22"/>
        </w:rPr>
        <w:t>e podrške</w:t>
      </w:r>
      <w:r w:rsidR="00844485">
        <w:rPr>
          <w:sz w:val="22"/>
          <w:szCs w:val="22"/>
        </w:rPr>
        <w:t xml:space="preserve"> </w:t>
      </w:r>
      <w:r w:rsidR="007F0A95" w:rsidRPr="009C0D81">
        <w:rPr>
          <w:sz w:val="22"/>
          <w:szCs w:val="22"/>
        </w:rPr>
        <w:t xml:space="preserve">iz članka 2. ovog Ugovora u ukupnom </w:t>
      </w:r>
      <w:r w:rsidR="0057178A" w:rsidRPr="00F346A6">
        <w:rPr>
          <w:b/>
          <w:sz w:val="22"/>
          <w:szCs w:val="22"/>
        </w:rPr>
        <w:t xml:space="preserve">iznosu od </w:t>
      </w:r>
      <w:r w:rsidR="00F07708">
        <w:rPr>
          <w:b/>
          <w:sz w:val="22"/>
          <w:szCs w:val="22"/>
        </w:rPr>
        <w:t>___________________</w:t>
      </w:r>
      <w:r w:rsidR="00BF7230" w:rsidRPr="00F346A6">
        <w:rPr>
          <w:b/>
          <w:sz w:val="22"/>
          <w:szCs w:val="22"/>
        </w:rPr>
        <w:t xml:space="preserve"> </w:t>
      </w:r>
      <w:r w:rsidR="002947D9">
        <w:rPr>
          <w:b/>
          <w:sz w:val="22"/>
          <w:szCs w:val="22"/>
        </w:rPr>
        <w:t>eura</w:t>
      </w:r>
      <w:r w:rsidR="007F0A95" w:rsidRPr="00F346A6">
        <w:rPr>
          <w:b/>
          <w:sz w:val="22"/>
          <w:szCs w:val="22"/>
        </w:rPr>
        <w:t>.</w:t>
      </w:r>
    </w:p>
    <w:p w14:paraId="6383B602" w14:textId="77777777" w:rsidR="009C0D81" w:rsidRPr="009C0D81" w:rsidRDefault="009C0D81" w:rsidP="008E4ABF">
      <w:pPr>
        <w:ind w:firstLine="708"/>
        <w:jc w:val="both"/>
        <w:rPr>
          <w:sz w:val="22"/>
          <w:szCs w:val="22"/>
        </w:rPr>
      </w:pPr>
    </w:p>
    <w:p w14:paraId="4EEA47F0" w14:textId="77777777" w:rsidR="004223BD" w:rsidRPr="00133236" w:rsidRDefault="004223BD" w:rsidP="008E4ABF">
      <w:pPr>
        <w:jc w:val="center"/>
        <w:rPr>
          <w:b/>
          <w:color w:val="FF0000"/>
          <w:sz w:val="22"/>
          <w:szCs w:val="22"/>
        </w:rPr>
      </w:pPr>
      <w:r w:rsidRPr="00133236">
        <w:rPr>
          <w:b/>
          <w:sz w:val="22"/>
          <w:szCs w:val="22"/>
        </w:rPr>
        <w:t>Članak 4.</w:t>
      </w:r>
    </w:p>
    <w:p w14:paraId="0CD69A88" w14:textId="77777777" w:rsidR="00C77E7E" w:rsidRPr="00C77E7E" w:rsidRDefault="00C77E7E" w:rsidP="00844485">
      <w:pPr>
        <w:jc w:val="both"/>
        <w:rPr>
          <w:sz w:val="22"/>
          <w:szCs w:val="22"/>
        </w:rPr>
      </w:pPr>
      <w:r>
        <w:rPr>
          <w:sz w:val="22"/>
          <w:szCs w:val="22"/>
        </w:rPr>
        <w:t xml:space="preserve">(1) </w:t>
      </w:r>
      <w:r w:rsidR="004223BD" w:rsidRPr="009C0D81">
        <w:rPr>
          <w:sz w:val="22"/>
          <w:szCs w:val="22"/>
        </w:rPr>
        <w:t xml:space="preserve">Sredstva iz članka 3. </w:t>
      </w:r>
      <w:r w:rsidR="003D21A6" w:rsidRPr="009C0D81">
        <w:rPr>
          <w:sz w:val="22"/>
          <w:szCs w:val="22"/>
        </w:rPr>
        <w:t>o</w:t>
      </w:r>
      <w:r w:rsidR="004223BD" w:rsidRPr="009C0D81">
        <w:rPr>
          <w:sz w:val="22"/>
          <w:szCs w:val="22"/>
        </w:rPr>
        <w:t xml:space="preserve">vog </w:t>
      </w:r>
      <w:r w:rsidR="003D21A6" w:rsidRPr="009C0D81">
        <w:rPr>
          <w:sz w:val="22"/>
          <w:szCs w:val="22"/>
        </w:rPr>
        <w:t>U</w:t>
      </w:r>
      <w:r w:rsidR="004223BD" w:rsidRPr="009C0D81">
        <w:rPr>
          <w:sz w:val="22"/>
          <w:szCs w:val="22"/>
        </w:rPr>
        <w:t xml:space="preserve">govora mogu se koristiti isključivo za provedbu </w:t>
      </w:r>
      <w:r w:rsidR="00F07708">
        <w:rPr>
          <w:sz w:val="22"/>
          <w:szCs w:val="22"/>
        </w:rPr>
        <w:t>programa/</w:t>
      </w:r>
      <w:r w:rsidR="004223BD" w:rsidRPr="009C0D81">
        <w:rPr>
          <w:sz w:val="22"/>
          <w:szCs w:val="22"/>
        </w:rPr>
        <w:t>projekta</w:t>
      </w:r>
      <w:r w:rsidR="00F07708">
        <w:rPr>
          <w:sz w:val="22"/>
          <w:szCs w:val="22"/>
        </w:rPr>
        <w:t>/institucionaln</w:t>
      </w:r>
      <w:r w:rsidR="002811B9">
        <w:rPr>
          <w:sz w:val="22"/>
          <w:szCs w:val="22"/>
        </w:rPr>
        <w:t>e podrške</w:t>
      </w:r>
      <w:r w:rsidR="00844485">
        <w:rPr>
          <w:sz w:val="22"/>
          <w:szCs w:val="22"/>
        </w:rPr>
        <w:t xml:space="preserve"> </w:t>
      </w:r>
      <w:r w:rsidR="004223BD" w:rsidRPr="009C0D81">
        <w:rPr>
          <w:sz w:val="22"/>
          <w:szCs w:val="22"/>
        </w:rPr>
        <w:t xml:space="preserve">prijavljenog na Javni </w:t>
      </w:r>
      <w:r w:rsidR="00AA680B">
        <w:rPr>
          <w:sz w:val="22"/>
          <w:szCs w:val="22"/>
        </w:rPr>
        <w:t>natječaj</w:t>
      </w:r>
      <w:r w:rsidR="004223BD" w:rsidRPr="009C0D81">
        <w:rPr>
          <w:sz w:val="22"/>
          <w:szCs w:val="22"/>
        </w:rPr>
        <w:t>.</w:t>
      </w:r>
    </w:p>
    <w:p w14:paraId="1FF30CCE" w14:textId="77777777" w:rsidR="00C77E7E" w:rsidRDefault="000D61CE" w:rsidP="00844485">
      <w:pPr>
        <w:jc w:val="both"/>
        <w:rPr>
          <w:sz w:val="22"/>
          <w:szCs w:val="22"/>
        </w:rPr>
      </w:pPr>
      <w:r w:rsidRPr="0033534C">
        <w:rPr>
          <w:b/>
          <w:bCs/>
          <w:sz w:val="22"/>
          <w:szCs w:val="22"/>
        </w:rPr>
        <w:t>(2)</w:t>
      </w:r>
      <w:r w:rsidR="00F07708">
        <w:rPr>
          <w:sz w:val="22"/>
          <w:szCs w:val="22"/>
        </w:rPr>
        <w:t xml:space="preserve"> Korisnik sredstava</w:t>
      </w:r>
      <w:r w:rsidR="00230ACC">
        <w:rPr>
          <w:sz w:val="22"/>
          <w:szCs w:val="22"/>
        </w:rPr>
        <w:t xml:space="preserve"> se obvezuje u</w:t>
      </w:r>
      <w:r>
        <w:rPr>
          <w:sz w:val="22"/>
          <w:szCs w:val="22"/>
        </w:rPr>
        <w:t xml:space="preserve"> svrhu osiguranja urednog ispunjenja</w:t>
      </w:r>
      <w:r w:rsidR="00230ACC">
        <w:rPr>
          <w:sz w:val="22"/>
          <w:szCs w:val="22"/>
        </w:rPr>
        <w:t xml:space="preserve"> svojih</w:t>
      </w:r>
      <w:r>
        <w:rPr>
          <w:sz w:val="22"/>
          <w:szCs w:val="22"/>
        </w:rPr>
        <w:t xml:space="preserve"> obveza iz ovog Ugovora, </w:t>
      </w:r>
      <w:r w:rsidR="00230ACC">
        <w:rPr>
          <w:sz w:val="22"/>
          <w:szCs w:val="22"/>
        </w:rPr>
        <w:t xml:space="preserve">s danom potpisa ovog Ugovora predati </w:t>
      </w:r>
      <w:r>
        <w:rPr>
          <w:sz w:val="22"/>
          <w:szCs w:val="22"/>
        </w:rPr>
        <w:t>Grad</w:t>
      </w:r>
      <w:r w:rsidR="00230ACC">
        <w:rPr>
          <w:sz w:val="22"/>
          <w:szCs w:val="22"/>
        </w:rPr>
        <w:t>u,</w:t>
      </w:r>
      <w:r>
        <w:rPr>
          <w:sz w:val="22"/>
          <w:szCs w:val="22"/>
        </w:rPr>
        <w:t xml:space="preserve"> kao davatelj</w:t>
      </w:r>
      <w:r w:rsidR="00230ACC">
        <w:rPr>
          <w:sz w:val="22"/>
          <w:szCs w:val="22"/>
        </w:rPr>
        <w:t>u</w:t>
      </w:r>
      <w:r>
        <w:rPr>
          <w:sz w:val="22"/>
          <w:szCs w:val="22"/>
        </w:rPr>
        <w:t xml:space="preserve"> sredstava</w:t>
      </w:r>
      <w:r w:rsidR="00230ACC">
        <w:rPr>
          <w:sz w:val="22"/>
          <w:szCs w:val="22"/>
        </w:rPr>
        <w:t xml:space="preserve">, solemniziranu </w:t>
      </w:r>
      <w:r>
        <w:rPr>
          <w:sz w:val="22"/>
          <w:szCs w:val="22"/>
        </w:rPr>
        <w:t xml:space="preserve">bjanko zadužnicu </w:t>
      </w:r>
      <w:r w:rsidR="00230ACC">
        <w:rPr>
          <w:sz w:val="22"/>
          <w:szCs w:val="22"/>
        </w:rPr>
        <w:t>u kojoj je kao najviši iznos tražbine naznačen iznos do __________________</w:t>
      </w:r>
      <w:r w:rsidR="002947D9">
        <w:rPr>
          <w:sz w:val="22"/>
          <w:szCs w:val="22"/>
        </w:rPr>
        <w:t>eura</w:t>
      </w:r>
      <w:r>
        <w:rPr>
          <w:sz w:val="22"/>
          <w:szCs w:val="22"/>
        </w:rPr>
        <w:t>.</w:t>
      </w:r>
      <w:r w:rsidR="0033534C">
        <w:rPr>
          <w:sz w:val="22"/>
          <w:szCs w:val="22"/>
        </w:rPr>
        <w:t xml:space="preserve"> </w:t>
      </w:r>
      <w:r w:rsidR="0033534C" w:rsidRPr="0033534C">
        <w:rPr>
          <w:b/>
          <w:bCs/>
          <w:sz w:val="22"/>
          <w:szCs w:val="22"/>
        </w:rPr>
        <w:t>ILI</w:t>
      </w:r>
    </w:p>
    <w:p w14:paraId="4A3EF38E" w14:textId="38C3CF18" w:rsidR="0033534C" w:rsidRPr="00C77E7E" w:rsidRDefault="0033534C" w:rsidP="00844485">
      <w:pPr>
        <w:jc w:val="both"/>
        <w:rPr>
          <w:sz w:val="22"/>
          <w:szCs w:val="22"/>
        </w:rPr>
      </w:pPr>
      <w:r w:rsidRPr="0033534C">
        <w:rPr>
          <w:b/>
          <w:bCs/>
          <w:sz w:val="22"/>
          <w:szCs w:val="22"/>
        </w:rPr>
        <w:t>(2)</w:t>
      </w:r>
      <w:r>
        <w:rPr>
          <w:sz w:val="22"/>
          <w:szCs w:val="22"/>
        </w:rPr>
        <w:t xml:space="preserve"> U svrhu osiguranja urednog ispunjenja obveza Korisnika sredstava iz ovog Ugovora, Davatelj sredstava će koristiti bjanko zadužnicu na iznos do _________________ </w:t>
      </w:r>
      <w:r w:rsidR="00DC7228">
        <w:rPr>
          <w:sz w:val="22"/>
          <w:szCs w:val="22"/>
        </w:rPr>
        <w:t>eura</w:t>
      </w:r>
      <w:r>
        <w:rPr>
          <w:sz w:val="22"/>
          <w:szCs w:val="22"/>
        </w:rPr>
        <w:t xml:space="preserve">, solemniziranu pod poslovnim brojem OV-__________, koja je bila predana kao sredstvo osiguranja po Ugovoru o dodjeli financijskih sredstava u </w:t>
      </w:r>
      <w:r w:rsidR="00DC7228">
        <w:rPr>
          <w:sz w:val="22"/>
          <w:szCs w:val="22"/>
        </w:rPr>
        <w:t>202</w:t>
      </w:r>
      <w:r w:rsidR="00DD33C3">
        <w:rPr>
          <w:sz w:val="22"/>
          <w:szCs w:val="22"/>
        </w:rPr>
        <w:t>5</w:t>
      </w:r>
      <w:r w:rsidR="00DC7228">
        <w:rPr>
          <w:sz w:val="22"/>
          <w:szCs w:val="22"/>
        </w:rPr>
        <w:t xml:space="preserve">. </w:t>
      </w:r>
      <w:r>
        <w:rPr>
          <w:sz w:val="22"/>
          <w:szCs w:val="22"/>
        </w:rPr>
        <w:t>godini, a ista nije bila po toj osnovi korištena.</w:t>
      </w:r>
    </w:p>
    <w:p w14:paraId="6C127BAE" w14:textId="77777777" w:rsidR="00C77E7E" w:rsidRPr="00C77E7E" w:rsidRDefault="00C77E7E" w:rsidP="00844485">
      <w:pPr>
        <w:jc w:val="both"/>
        <w:rPr>
          <w:sz w:val="22"/>
          <w:szCs w:val="22"/>
        </w:rPr>
      </w:pPr>
      <w:r w:rsidRPr="00C77E7E">
        <w:rPr>
          <w:sz w:val="22"/>
          <w:szCs w:val="22"/>
        </w:rPr>
        <w:t>(3) Ugovor i sva plaćanja povezana s njim ne mogu se prenositi na treću stranu bez prethodne pisane suglasnosti davatelja financijskih sredstava.</w:t>
      </w:r>
    </w:p>
    <w:p w14:paraId="1C1FAE09" w14:textId="77777777" w:rsidR="009C0D81" w:rsidRPr="009C0D81" w:rsidRDefault="009C0D81" w:rsidP="008E4ABF">
      <w:pPr>
        <w:ind w:firstLine="708"/>
        <w:jc w:val="both"/>
        <w:rPr>
          <w:sz w:val="22"/>
          <w:szCs w:val="22"/>
        </w:rPr>
      </w:pPr>
    </w:p>
    <w:p w14:paraId="0664516F" w14:textId="77777777" w:rsidR="004223BD" w:rsidRPr="00133236" w:rsidRDefault="004223BD" w:rsidP="008E4ABF">
      <w:pPr>
        <w:jc w:val="center"/>
        <w:rPr>
          <w:b/>
          <w:sz w:val="22"/>
          <w:szCs w:val="22"/>
        </w:rPr>
      </w:pPr>
      <w:r w:rsidRPr="00133236">
        <w:rPr>
          <w:b/>
          <w:sz w:val="22"/>
          <w:szCs w:val="22"/>
        </w:rPr>
        <w:t>Članak 5.</w:t>
      </w:r>
    </w:p>
    <w:p w14:paraId="5194D1B6" w14:textId="1235052A" w:rsidR="005A2759" w:rsidRDefault="00E306F3" w:rsidP="008E4ABF">
      <w:pPr>
        <w:jc w:val="both"/>
        <w:rPr>
          <w:sz w:val="22"/>
          <w:szCs w:val="22"/>
        </w:rPr>
      </w:pPr>
      <w:r>
        <w:rPr>
          <w:sz w:val="22"/>
          <w:szCs w:val="22"/>
        </w:rPr>
        <w:t xml:space="preserve">(1) </w:t>
      </w:r>
      <w:r w:rsidR="007F0A95" w:rsidRPr="009C0D81">
        <w:rPr>
          <w:sz w:val="22"/>
          <w:szCs w:val="22"/>
        </w:rPr>
        <w:t>Sredstva navedena u članku 3. ovog Ugo</w:t>
      </w:r>
      <w:r w:rsidR="009C0D81">
        <w:rPr>
          <w:sz w:val="22"/>
          <w:szCs w:val="22"/>
        </w:rPr>
        <w:t>vora Grad</w:t>
      </w:r>
      <w:r w:rsidR="007F0A95" w:rsidRPr="009C0D81">
        <w:rPr>
          <w:sz w:val="22"/>
          <w:szCs w:val="22"/>
        </w:rPr>
        <w:t xml:space="preserve"> će isplatiti </w:t>
      </w:r>
      <w:r w:rsidR="00790F4C" w:rsidRPr="009C0D81">
        <w:rPr>
          <w:sz w:val="22"/>
          <w:szCs w:val="22"/>
        </w:rPr>
        <w:t xml:space="preserve">na žiro račun </w:t>
      </w:r>
      <w:r w:rsidR="003D21A6" w:rsidRPr="009C0D81">
        <w:rPr>
          <w:sz w:val="22"/>
          <w:szCs w:val="22"/>
        </w:rPr>
        <w:t>Korisnika</w:t>
      </w:r>
      <w:r w:rsidR="00790F4C" w:rsidRPr="009C0D81">
        <w:rPr>
          <w:sz w:val="22"/>
          <w:szCs w:val="22"/>
        </w:rPr>
        <w:t xml:space="preserve">, IBAN broj: </w:t>
      </w:r>
      <w:r w:rsidR="00790F4C" w:rsidRPr="00642F0F">
        <w:rPr>
          <w:sz w:val="22"/>
          <w:szCs w:val="22"/>
        </w:rPr>
        <w:t>HR</w:t>
      </w:r>
      <w:r w:rsidR="00875756">
        <w:rPr>
          <w:sz w:val="22"/>
          <w:szCs w:val="22"/>
        </w:rPr>
        <w:t>________________</w:t>
      </w:r>
      <w:r w:rsidR="004223BD" w:rsidRPr="009C0D81">
        <w:rPr>
          <w:sz w:val="22"/>
          <w:szCs w:val="22"/>
        </w:rPr>
        <w:t xml:space="preserve">, </w:t>
      </w:r>
      <w:r w:rsidR="00875756">
        <w:rPr>
          <w:sz w:val="22"/>
          <w:szCs w:val="22"/>
        </w:rPr>
        <w:t>na sljedeći način: _________</w:t>
      </w:r>
      <w:r w:rsidR="00642F0F">
        <w:rPr>
          <w:sz w:val="22"/>
          <w:szCs w:val="22"/>
        </w:rPr>
        <w:t xml:space="preserve">. </w:t>
      </w:r>
    </w:p>
    <w:p w14:paraId="553E0A68" w14:textId="77777777" w:rsidR="00134582" w:rsidRDefault="00E306F3" w:rsidP="0033534C">
      <w:pPr>
        <w:jc w:val="both"/>
        <w:rPr>
          <w:sz w:val="22"/>
          <w:szCs w:val="22"/>
        </w:rPr>
      </w:pPr>
      <w:r>
        <w:rPr>
          <w:sz w:val="22"/>
          <w:szCs w:val="22"/>
        </w:rPr>
        <w:t>(2) Ukoliko je korisnik ostvario financijska sredstva po osnovi ugovora o privremenom financiranju, ukupna vrijednost ugovora umanjuje se za iznos odobr</w:t>
      </w:r>
      <w:r w:rsidR="00311A67">
        <w:rPr>
          <w:sz w:val="22"/>
          <w:szCs w:val="22"/>
        </w:rPr>
        <w:t>e</w:t>
      </w:r>
      <w:r>
        <w:rPr>
          <w:sz w:val="22"/>
          <w:szCs w:val="22"/>
        </w:rPr>
        <w:t xml:space="preserve">nih sredstava po ugovoru o privremenom financiranju. </w:t>
      </w:r>
    </w:p>
    <w:p w14:paraId="48222913" w14:textId="77777777" w:rsidR="00A53C1A" w:rsidRDefault="00A53C1A" w:rsidP="0033534C">
      <w:pPr>
        <w:jc w:val="both"/>
        <w:rPr>
          <w:sz w:val="22"/>
          <w:szCs w:val="22"/>
        </w:rPr>
      </w:pPr>
    </w:p>
    <w:p w14:paraId="618E89F4" w14:textId="77777777" w:rsidR="00A53C1A" w:rsidRDefault="00A53C1A" w:rsidP="0033534C">
      <w:pPr>
        <w:jc w:val="both"/>
        <w:rPr>
          <w:sz w:val="22"/>
          <w:szCs w:val="22"/>
        </w:rPr>
      </w:pPr>
    </w:p>
    <w:p w14:paraId="344F3D7E" w14:textId="77777777" w:rsidR="00A53C1A" w:rsidRPr="0033534C" w:rsidRDefault="00A53C1A" w:rsidP="0033534C">
      <w:pPr>
        <w:jc w:val="both"/>
        <w:rPr>
          <w:sz w:val="22"/>
          <w:szCs w:val="22"/>
        </w:rPr>
      </w:pPr>
    </w:p>
    <w:p w14:paraId="5EF6DB2C" w14:textId="77777777" w:rsidR="007F0A95" w:rsidRPr="00133236" w:rsidRDefault="007F0A95" w:rsidP="008E4ABF">
      <w:pPr>
        <w:jc w:val="center"/>
        <w:rPr>
          <w:b/>
          <w:sz w:val="22"/>
          <w:szCs w:val="22"/>
        </w:rPr>
      </w:pPr>
      <w:r w:rsidRPr="00133236">
        <w:rPr>
          <w:b/>
          <w:sz w:val="22"/>
          <w:szCs w:val="22"/>
        </w:rPr>
        <w:lastRenderedPageBreak/>
        <w:t>Članak 6.</w:t>
      </w:r>
    </w:p>
    <w:p w14:paraId="3F42FD01" w14:textId="7847847E" w:rsidR="00D71E2F" w:rsidRDefault="009C0D81" w:rsidP="00844485">
      <w:pPr>
        <w:contextualSpacing/>
        <w:jc w:val="both"/>
        <w:rPr>
          <w:sz w:val="22"/>
          <w:szCs w:val="22"/>
        </w:rPr>
      </w:pPr>
      <w:r>
        <w:rPr>
          <w:sz w:val="22"/>
          <w:szCs w:val="22"/>
        </w:rPr>
        <w:t xml:space="preserve">(1) </w:t>
      </w:r>
      <w:r w:rsidR="00D71E2F" w:rsidRPr="009C0D81">
        <w:rPr>
          <w:sz w:val="22"/>
          <w:szCs w:val="22"/>
        </w:rPr>
        <w:t xml:space="preserve">Radi kontrole namjenskog korištenja sredstava </w:t>
      </w:r>
      <w:r w:rsidR="003D21A6" w:rsidRPr="009C0D81">
        <w:rPr>
          <w:sz w:val="22"/>
          <w:szCs w:val="22"/>
        </w:rPr>
        <w:t xml:space="preserve">Korisnik </w:t>
      </w:r>
      <w:r>
        <w:rPr>
          <w:sz w:val="22"/>
          <w:szCs w:val="22"/>
        </w:rPr>
        <w:t>se obvezuje da će Gradu</w:t>
      </w:r>
      <w:r w:rsidR="00D71E2F" w:rsidRPr="009C0D81">
        <w:rPr>
          <w:sz w:val="22"/>
          <w:szCs w:val="22"/>
        </w:rPr>
        <w:t xml:space="preserve"> dostaviti </w:t>
      </w:r>
      <w:r w:rsidR="00950218" w:rsidRPr="009C0D81">
        <w:rPr>
          <w:sz w:val="22"/>
          <w:szCs w:val="22"/>
        </w:rPr>
        <w:t xml:space="preserve">završno </w:t>
      </w:r>
      <w:r w:rsidR="00A84753" w:rsidRPr="009C0D81">
        <w:rPr>
          <w:sz w:val="22"/>
          <w:szCs w:val="22"/>
        </w:rPr>
        <w:t>Izvješće o izv</w:t>
      </w:r>
      <w:r>
        <w:rPr>
          <w:sz w:val="22"/>
          <w:szCs w:val="22"/>
        </w:rPr>
        <w:t xml:space="preserve">ršenom </w:t>
      </w:r>
      <w:r w:rsidR="00875756">
        <w:rPr>
          <w:sz w:val="22"/>
          <w:szCs w:val="22"/>
        </w:rPr>
        <w:t>programu/</w:t>
      </w:r>
      <w:r>
        <w:rPr>
          <w:sz w:val="22"/>
          <w:szCs w:val="22"/>
        </w:rPr>
        <w:t>pro</w:t>
      </w:r>
      <w:r w:rsidR="00844485">
        <w:rPr>
          <w:sz w:val="22"/>
          <w:szCs w:val="22"/>
        </w:rPr>
        <w:t>jektu</w:t>
      </w:r>
      <w:r w:rsidR="00875756">
        <w:rPr>
          <w:sz w:val="22"/>
          <w:szCs w:val="22"/>
        </w:rPr>
        <w:t>/institucionalno</w:t>
      </w:r>
      <w:r w:rsidR="002811B9">
        <w:rPr>
          <w:sz w:val="22"/>
          <w:szCs w:val="22"/>
        </w:rPr>
        <w:t>j podršci</w:t>
      </w:r>
      <w:r>
        <w:rPr>
          <w:sz w:val="22"/>
          <w:szCs w:val="22"/>
        </w:rPr>
        <w:t xml:space="preserve"> za 20</w:t>
      </w:r>
      <w:r w:rsidR="0054209B">
        <w:rPr>
          <w:sz w:val="22"/>
          <w:szCs w:val="22"/>
        </w:rPr>
        <w:t>2</w:t>
      </w:r>
      <w:r w:rsidR="00420F35">
        <w:rPr>
          <w:sz w:val="22"/>
          <w:szCs w:val="22"/>
        </w:rPr>
        <w:t>6</w:t>
      </w:r>
      <w:r w:rsidR="00A84753" w:rsidRPr="009C0D81">
        <w:rPr>
          <w:sz w:val="22"/>
          <w:szCs w:val="22"/>
        </w:rPr>
        <w:t>. godinu</w:t>
      </w:r>
      <w:r w:rsidR="005A2759">
        <w:rPr>
          <w:sz w:val="22"/>
          <w:szCs w:val="22"/>
        </w:rPr>
        <w:t xml:space="preserve"> </w:t>
      </w:r>
      <w:r w:rsidR="00A84753" w:rsidRPr="009C0D81">
        <w:rPr>
          <w:sz w:val="22"/>
          <w:szCs w:val="22"/>
        </w:rPr>
        <w:t xml:space="preserve">(u nastavku: Izvješće) </w:t>
      </w:r>
      <w:r w:rsidR="00D71E2F" w:rsidRPr="009C0D81">
        <w:rPr>
          <w:sz w:val="22"/>
          <w:szCs w:val="22"/>
        </w:rPr>
        <w:t>koj</w:t>
      </w:r>
      <w:r w:rsidR="00A84753" w:rsidRPr="009C0D81">
        <w:rPr>
          <w:sz w:val="22"/>
          <w:szCs w:val="22"/>
        </w:rPr>
        <w:t>e</w:t>
      </w:r>
      <w:r w:rsidR="00D71E2F" w:rsidRPr="009C0D81">
        <w:rPr>
          <w:sz w:val="22"/>
          <w:szCs w:val="22"/>
        </w:rPr>
        <w:t xml:space="preserve"> treba sadržavati:</w:t>
      </w:r>
    </w:p>
    <w:p w14:paraId="07F0D6EC" w14:textId="77777777" w:rsidR="00A84753" w:rsidRPr="00875756" w:rsidRDefault="00D71E2F" w:rsidP="00844485">
      <w:pPr>
        <w:ind w:firstLine="720"/>
        <w:contextualSpacing/>
        <w:jc w:val="both"/>
        <w:rPr>
          <w:sz w:val="22"/>
          <w:szCs w:val="22"/>
        </w:rPr>
      </w:pPr>
      <w:r w:rsidRPr="00875756">
        <w:rPr>
          <w:sz w:val="22"/>
          <w:szCs w:val="22"/>
        </w:rPr>
        <w:t>a) Opisn</w:t>
      </w:r>
      <w:r w:rsidR="00A84753" w:rsidRPr="00875756">
        <w:rPr>
          <w:sz w:val="22"/>
          <w:szCs w:val="22"/>
        </w:rPr>
        <w:t>o</w:t>
      </w:r>
      <w:r w:rsidR="0070634F" w:rsidRPr="00875756">
        <w:rPr>
          <w:sz w:val="22"/>
          <w:szCs w:val="22"/>
        </w:rPr>
        <w:t xml:space="preserve"> </w:t>
      </w:r>
      <w:r w:rsidR="00A84753" w:rsidRPr="00875756">
        <w:rPr>
          <w:sz w:val="22"/>
          <w:szCs w:val="22"/>
        </w:rPr>
        <w:t>izvješće</w:t>
      </w:r>
      <w:r w:rsidR="0033534C">
        <w:rPr>
          <w:sz w:val="22"/>
          <w:szCs w:val="22"/>
        </w:rPr>
        <w:t>;</w:t>
      </w:r>
    </w:p>
    <w:p w14:paraId="3D71E11E" w14:textId="77777777" w:rsidR="00D71E2F" w:rsidRPr="00875756" w:rsidRDefault="00D71E2F" w:rsidP="00844485">
      <w:pPr>
        <w:ind w:firstLine="720"/>
        <w:contextualSpacing/>
        <w:jc w:val="both"/>
        <w:rPr>
          <w:sz w:val="22"/>
          <w:szCs w:val="22"/>
        </w:rPr>
      </w:pPr>
      <w:r w:rsidRPr="00875756">
        <w:rPr>
          <w:sz w:val="22"/>
          <w:szCs w:val="22"/>
        </w:rPr>
        <w:t>b) Financijsk</w:t>
      </w:r>
      <w:r w:rsidR="00A84753" w:rsidRPr="00875756">
        <w:rPr>
          <w:sz w:val="22"/>
          <w:szCs w:val="22"/>
        </w:rPr>
        <w:t>o</w:t>
      </w:r>
      <w:r w:rsidRPr="00875756">
        <w:rPr>
          <w:sz w:val="22"/>
          <w:szCs w:val="22"/>
        </w:rPr>
        <w:t xml:space="preserve"> izvješ</w:t>
      </w:r>
      <w:r w:rsidR="00A84753" w:rsidRPr="00875756">
        <w:rPr>
          <w:sz w:val="22"/>
          <w:szCs w:val="22"/>
        </w:rPr>
        <w:t>će,</w:t>
      </w:r>
      <w:r w:rsidRPr="00875756">
        <w:rPr>
          <w:sz w:val="22"/>
          <w:szCs w:val="22"/>
        </w:rPr>
        <w:t xml:space="preserve"> uz detaljno dokumentiranje svih troškova i priloge:</w:t>
      </w:r>
    </w:p>
    <w:p w14:paraId="54D61D61" w14:textId="77777777" w:rsidR="00D71E2F" w:rsidRPr="009C0D81" w:rsidRDefault="00D71E2F" w:rsidP="00844485">
      <w:pPr>
        <w:ind w:left="720"/>
        <w:contextualSpacing/>
        <w:jc w:val="both"/>
        <w:rPr>
          <w:sz w:val="22"/>
          <w:szCs w:val="22"/>
        </w:rPr>
      </w:pPr>
      <w:r w:rsidRPr="009C0D81">
        <w:rPr>
          <w:sz w:val="22"/>
          <w:szCs w:val="22"/>
        </w:rPr>
        <w:t xml:space="preserve">- </w:t>
      </w:r>
      <w:r w:rsidR="00844485">
        <w:rPr>
          <w:sz w:val="22"/>
          <w:szCs w:val="22"/>
        </w:rPr>
        <w:t xml:space="preserve"> </w:t>
      </w:r>
      <w:r w:rsidRPr="009C0D81">
        <w:rPr>
          <w:sz w:val="22"/>
          <w:szCs w:val="22"/>
        </w:rPr>
        <w:t xml:space="preserve">za bezgotovinska plaćanja: preslike računa (R1 ili R2) koji glase na </w:t>
      </w:r>
      <w:r w:rsidR="003D21A6" w:rsidRPr="009C0D81">
        <w:rPr>
          <w:sz w:val="22"/>
          <w:szCs w:val="22"/>
        </w:rPr>
        <w:t>Korisnika</w:t>
      </w:r>
      <w:r w:rsidRPr="009C0D81">
        <w:rPr>
          <w:sz w:val="22"/>
          <w:szCs w:val="22"/>
        </w:rPr>
        <w:t xml:space="preserve"> te pripadajuće </w:t>
      </w:r>
      <w:r w:rsidR="009C0D81">
        <w:rPr>
          <w:sz w:val="22"/>
          <w:szCs w:val="22"/>
        </w:rPr>
        <w:br/>
      </w:r>
      <w:r w:rsidR="00844485">
        <w:rPr>
          <w:sz w:val="22"/>
          <w:szCs w:val="22"/>
        </w:rPr>
        <w:t xml:space="preserve">   </w:t>
      </w:r>
      <w:r w:rsidRPr="009C0D81">
        <w:rPr>
          <w:sz w:val="22"/>
          <w:szCs w:val="22"/>
        </w:rPr>
        <w:t>bankovne izvode</w:t>
      </w:r>
      <w:r w:rsidR="00FA1761" w:rsidRPr="009C0D81">
        <w:rPr>
          <w:sz w:val="22"/>
          <w:szCs w:val="22"/>
        </w:rPr>
        <w:t>,</w:t>
      </w:r>
    </w:p>
    <w:p w14:paraId="3531F824" w14:textId="77777777" w:rsidR="00CF10EC" w:rsidRDefault="00D71E2F" w:rsidP="009858B2">
      <w:pPr>
        <w:ind w:left="720"/>
        <w:contextualSpacing/>
        <w:jc w:val="both"/>
        <w:rPr>
          <w:sz w:val="22"/>
          <w:szCs w:val="22"/>
        </w:rPr>
      </w:pPr>
      <w:r w:rsidRPr="009C0D81">
        <w:rPr>
          <w:sz w:val="22"/>
          <w:szCs w:val="22"/>
        </w:rPr>
        <w:t xml:space="preserve">- za gotovinska plaćanja: preslike računa </w:t>
      </w:r>
      <w:r w:rsidR="009C0D81">
        <w:rPr>
          <w:sz w:val="22"/>
          <w:szCs w:val="22"/>
        </w:rPr>
        <w:t>(R1 ili R2) koji glase na Korisnika</w:t>
      </w:r>
      <w:r w:rsidRPr="009C0D81">
        <w:rPr>
          <w:sz w:val="22"/>
          <w:szCs w:val="22"/>
        </w:rPr>
        <w:t xml:space="preserve">, preslike </w:t>
      </w:r>
      <w:r w:rsidR="009C0D81">
        <w:rPr>
          <w:sz w:val="22"/>
          <w:szCs w:val="22"/>
        </w:rPr>
        <w:br/>
      </w:r>
      <w:r w:rsidR="00844485">
        <w:rPr>
          <w:sz w:val="22"/>
          <w:szCs w:val="22"/>
        </w:rPr>
        <w:t xml:space="preserve">   </w:t>
      </w:r>
      <w:r w:rsidRPr="009C0D81">
        <w:rPr>
          <w:sz w:val="22"/>
          <w:szCs w:val="22"/>
        </w:rPr>
        <w:t>isplatnica iz blagajne i blagajničkog izvješća</w:t>
      </w:r>
      <w:r w:rsidR="00FA1761" w:rsidRPr="009C0D81">
        <w:rPr>
          <w:sz w:val="22"/>
          <w:szCs w:val="22"/>
        </w:rPr>
        <w:t>,</w:t>
      </w:r>
    </w:p>
    <w:p w14:paraId="5909581D" w14:textId="77777777" w:rsidR="00D71E2F" w:rsidRPr="009C0D81" w:rsidRDefault="00D71E2F" w:rsidP="00844485">
      <w:pPr>
        <w:ind w:firstLine="720"/>
        <w:contextualSpacing/>
        <w:jc w:val="both"/>
        <w:rPr>
          <w:sz w:val="22"/>
          <w:szCs w:val="22"/>
        </w:rPr>
      </w:pPr>
      <w:r w:rsidRPr="009C0D81">
        <w:rPr>
          <w:sz w:val="22"/>
          <w:szCs w:val="22"/>
        </w:rPr>
        <w:t xml:space="preserve">- </w:t>
      </w:r>
      <w:r w:rsidR="00844485">
        <w:rPr>
          <w:sz w:val="22"/>
          <w:szCs w:val="22"/>
        </w:rPr>
        <w:t xml:space="preserve"> </w:t>
      </w:r>
      <w:r w:rsidRPr="009C0D81">
        <w:rPr>
          <w:sz w:val="22"/>
          <w:szCs w:val="22"/>
        </w:rPr>
        <w:t xml:space="preserve">ostalu dokumentaciju: putne naloge s pripadajućim prilozima, dokumente na temelju kojih </w:t>
      </w:r>
      <w:r w:rsidR="00C119B2">
        <w:rPr>
          <w:sz w:val="22"/>
          <w:szCs w:val="22"/>
        </w:rPr>
        <w:br/>
        <w:t xml:space="preserve">         </w:t>
      </w:r>
      <w:r w:rsidR="009858B2">
        <w:rPr>
          <w:sz w:val="22"/>
          <w:szCs w:val="22"/>
        </w:rPr>
        <w:t xml:space="preserve">   </w:t>
      </w:r>
      <w:r w:rsidR="00C119B2">
        <w:rPr>
          <w:sz w:val="22"/>
          <w:szCs w:val="22"/>
        </w:rPr>
        <w:t xml:space="preserve">     su </w:t>
      </w:r>
      <w:r w:rsidRPr="009C0D81">
        <w:rPr>
          <w:sz w:val="22"/>
          <w:szCs w:val="22"/>
        </w:rPr>
        <w:t>obavljana plaćanja (ugovori, sporazumi, obračuni honorara) i sl.</w:t>
      </w:r>
      <w:r w:rsidR="00FA1761" w:rsidRPr="009C0D81">
        <w:rPr>
          <w:sz w:val="22"/>
          <w:szCs w:val="22"/>
        </w:rPr>
        <w:t>,</w:t>
      </w:r>
    </w:p>
    <w:p w14:paraId="568644F9" w14:textId="77777777" w:rsidR="00CB0512" w:rsidRDefault="00A84753" w:rsidP="00844485">
      <w:pPr>
        <w:ind w:firstLine="720"/>
        <w:contextualSpacing/>
        <w:jc w:val="both"/>
        <w:rPr>
          <w:sz w:val="22"/>
          <w:szCs w:val="22"/>
        </w:rPr>
      </w:pPr>
      <w:r w:rsidRPr="00CD77BD">
        <w:rPr>
          <w:sz w:val="22"/>
          <w:szCs w:val="22"/>
        </w:rPr>
        <w:t>-</w:t>
      </w:r>
      <w:r w:rsidR="00CB0512">
        <w:rPr>
          <w:sz w:val="22"/>
          <w:szCs w:val="22"/>
        </w:rPr>
        <w:t xml:space="preserve"> </w:t>
      </w:r>
      <w:r w:rsidR="009858B2" w:rsidRPr="00CD77BD">
        <w:rPr>
          <w:sz w:val="22"/>
          <w:szCs w:val="22"/>
        </w:rPr>
        <w:t xml:space="preserve"> </w:t>
      </w:r>
      <w:r w:rsidRPr="00CD77BD">
        <w:rPr>
          <w:sz w:val="22"/>
          <w:szCs w:val="22"/>
        </w:rPr>
        <w:t>p</w:t>
      </w:r>
      <w:r w:rsidR="00D71E2F" w:rsidRPr="00CD77BD">
        <w:rPr>
          <w:sz w:val="22"/>
          <w:szCs w:val="22"/>
        </w:rPr>
        <w:t xml:space="preserve">riloge vezane uz provedbu </w:t>
      </w:r>
      <w:r w:rsidR="00CB0512">
        <w:rPr>
          <w:sz w:val="22"/>
          <w:szCs w:val="22"/>
        </w:rPr>
        <w:t>programa/</w:t>
      </w:r>
      <w:r w:rsidR="00D71E2F" w:rsidRPr="00CD77BD">
        <w:rPr>
          <w:sz w:val="22"/>
          <w:szCs w:val="22"/>
        </w:rPr>
        <w:t>projekta</w:t>
      </w:r>
      <w:r w:rsidR="00CB0512">
        <w:rPr>
          <w:sz w:val="22"/>
          <w:szCs w:val="22"/>
        </w:rPr>
        <w:t>/institucionaln</w:t>
      </w:r>
      <w:r w:rsidR="00ED3F03">
        <w:rPr>
          <w:sz w:val="22"/>
          <w:szCs w:val="22"/>
        </w:rPr>
        <w:t>e podrške</w:t>
      </w:r>
      <w:r w:rsidR="005A2759" w:rsidRPr="00CD77BD">
        <w:rPr>
          <w:sz w:val="22"/>
          <w:szCs w:val="22"/>
        </w:rPr>
        <w:t>,</w:t>
      </w:r>
      <w:r w:rsidR="004247ED" w:rsidRPr="00CD77BD">
        <w:rPr>
          <w:sz w:val="22"/>
          <w:szCs w:val="22"/>
        </w:rPr>
        <w:t xml:space="preserve"> </w:t>
      </w:r>
      <w:r w:rsidR="00D71E2F" w:rsidRPr="00CD77BD">
        <w:rPr>
          <w:sz w:val="22"/>
          <w:szCs w:val="22"/>
        </w:rPr>
        <w:t xml:space="preserve">dokaze o provedbi </w:t>
      </w:r>
    </w:p>
    <w:p w14:paraId="7810E8A2" w14:textId="77777777" w:rsidR="00CB0512" w:rsidRDefault="00CB0512" w:rsidP="00CB0512">
      <w:pPr>
        <w:ind w:firstLine="720"/>
        <w:contextualSpacing/>
        <w:jc w:val="both"/>
        <w:rPr>
          <w:sz w:val="22"/>
          <w:szCs w:val="22"/>
        </w:rPr>
      </w:pPr>
      <w:r>
        <w:rPr>
          <w:sz w:val="22"/>
          <w:szCs w:val="22"/>
        </w:rPr>
        <w:t xml:space="preserve">   </w:t>
      </w:r>
      <w:r w:rsidR="00D71E2F" w:rsidRPr="00CD77BD">
        <w:rPr>
          <w:sz w:val="22"/>
          <w:szCs w:val="22"/>
        </w:rPr>
        <w:t>projektnih aktivnosti (potpisne liste, evaluacijske listiće, fotografije s događanja, primjerke</w:t>
      </w:r>
      <w:r w:rsidR="00844485" w:rsidRPr="00CD77BD">
        <w:rPr>
          <w:sz w:val="22"/>
          <w:szCs w:val="22"/>
        </w:rPr>
        <w:t xml:space="preserve"> </w:t>
      </w:r>
    </w:p>
    <w:p w14:paraId="3BB9896F" w14:textId="77777777" w:rsidR="00174EBE" w:rsidRPr="00CD77BD" w:rsidRDefault="00CB0512" w:rsidP="00CB0512">
      <w:pPr>
        <w:ind w:firstLine="720"/>
        <w:contextualSpacing/>
        <w:jc w:val="both"/>
        <w:rPr>
          <w:sz w:val="22"/>
          <w:szCs w:val="22"/>
        </w:rPr>
      </w:pPr>
      <w:r>
        <w:rPr>
          <w:sz w:val="22"/>
          <w:szCs w:val="22"/>
        </w:rPr>
        <w:t xml:space="preserve">   </w:t>
      </w:r>
      <w:r w:rsidR="00D71E2F" w:rsidRPr="00CD77BD">
        <w:rPr>
          <w:sz w:val="22"/>
          <w:szCs w:val="22"/>
        </w:rPr>
        <w:t>publikacija i dr.)</w:t>
      </w:r>
      <w:r w:rsidR="00FA1761" w:rsidRPr="00CD77BD">
        <w:rPr>
          <w:sz w:val="22"/>
          <w:szCs w:val="22"/>
        </w:rPr>
        <w:t>.</w:t>
      </w:r>
    </w:p>
    <w:p w14:paraId="57DA4775" w14:textId="66FBE9D8" w:rsidR="009F585C" w:rsidRDefault="009C0D81" w:rsidP="00844485">
      <w:pPr>
        <w:contextualSpacing/>
        <w:jc w:val="both"/>
        <w:rPr>
          <w:sz w:val="22"/>
          <w:szCs w:val="22"/>
        </w:rPr>
      </w:pPr>
      <w:r w:rsidRPr="00CD77BD">
        <w:rPr>
          <w:sz w:val="22"/>
          <w:szCs w:val="22"/>
        </w:rPr>
        <w:t>(2)</w:t>
      </w:r>
      <w:r w:rsidR="00844485" w:rsidRPr="00CD77BD">
        <w:rPr>
          <w:sz w:val="22"/>
          <w:szCs w:val="22"/>
        </w:rPr>
        <w:t xml:space="preserve">  </w:t>
      </w:r>
      <w:r w:rsidR="00DC7228">
        <w:rPr>
          <w:sz w:val="22"/>
          <w:szCs w:val="22"/>
        </w:rPr>
        <w:t>Z</w:t>
      </w:r>
      <w:r w:rsidR="00DC7228" w:rsidRPr="00CD77BD">
        <w:rPr>
          <w:sz w:val="22"/>
          <w:szCs w:val="22"/>
        </w:rPr>
        <w:t>avršno Izvješće se podnosi najkasnije do 28. veljače 20</w:t>
      </w:r>
      <w:r w:rsidR="00DC7228">
        <w:rPr>
          <w:sz w:val="22"/>
          <w:szCs w:val="22"/>
        </w:rPr>
        <w:t>2</w:t>
      </w:r>
      <w:r w:rsidR="00420F35">
        <w:rPr>
          <w:sz w:val="22"/>
          <w:szCs w:val="22"/>
        </w:rPr>
        <w:t>7</w:t>
      </w:r>
      <w:r w:rsidR="00DC7228" w:rsidRPr="00CD77BD">
        <w:rPr>
          <w:sz w:val="22"/>
          <w:szCs w:val="22"/>
        </w:rPr>
        <w:t>. godine, na propisanom Izvještajnom obrascu Grada</w:t>
      </w:r>
      <w:r w:rsidR="00DC7228">
        <w:rPr>
          <w:sz w:val="22"/>
          <w:szCs w:val="22"/>
        </w:rPr>
        <w:t xml:space="preserve"> korištenjem elektroničkog sustava. Iznimno, uz prethodni dogovor s nadležnim upravni odjelom, pisanim putem</w:t>
      </w:r>
      <w:r w:rsidR="009F585C">
        <w:rPr>
          <w:sz w:val="22"/>
          <w:szCs w:val="22"/>
        </w:rPr>
        <w:t>.</w:t>
      </w:r>
    </w:p>
    <w:p w14:paraId="6BF42F10" w14:textId="77777777" w:rsidR="00D86DCA" w:rsidRPr="00D86DCA" w:rsidRDefault="009F585C" w:rsidP="00844485">
      <w:pPr>
        <w:contextualSpacing/>
        <w:jc w:val="both"/>
        <w:rPr>
          <w:sz w:val="22"/>
          <w:szCs w:val="22"/>
        </w:rPr>
      </w:pPr>
      <w:r w:rsidRPr="00D86DCA">
        <w:rPr>
          <w:sz w:val="22"/>
          <w:szCs w:val="22"/>
        </w:rPr>
        <w:t>(3)</w:t>
      </w:r>
      <w:r w:rsidR="00D86DCA" w:rsidRPr="00D86DCA">
        <w:rPr>
          <w:sz w:val="22"/>
          <w:szCs w:val="22"/>
        </w:rPr>
        <w:t xml:space="preserve"> U slučaju drugačijeg propisivanja načina podnošenja izvješća Korisnik sredstava je dužan postupiti sukladno zakonskim propisima koji reguliraju isto.</w:t>
      </w:r>
      <w:r w:rsidRPr="00D86DCA">
        <w:rPr>
          <w:sz w:val="22"/>
          <w:szCs w:val="22"/>
        </w:rPr>
        <w:t xml:space="preserve"> </w:t>
      </w:r>
    </w:p>
    <w:p w14:paraId="11BE77AB" w14:textId="77777777" w:rsidR="009F585C" w:rsidRDefault="009F585C" w:rsidP="008E4ABF">
      <w:pPr>
        <w:ind w:firstLine="720"/>
        <w:jc w:val="center"/>
        <w:rPr>
          <w:b/>
          <w:sz w:val="22"/>
          <w:szCs w:val="22"/>
        </w:rPr>
      </w:pPr>
    </w:p>
    <w:p w14:paraId="5301A287" w14:textId="77777777" w:rsidR="007F0A95" w:rsidRPr="0016654E" w:rsidRDefault="007F0A95" w:rsidP="008E4ABF">
      <w:pPr>
        <w:ind w:firstLine="720"/>
        <w:jc w:val="center"/>
        <w:rPr>
          <w:b/>
          <w:sz w:val="22"/>
          <w:szCs w:val="22"/>
        </w:rPr>
      </w:pPr>
      <w:r w:rsidRPr="0016654E">
        <w:rPr>
          <w:b/>
          <w:sz w:val="22"/>
          <w:szCs w:val="22"/>
        </w:rPr>
        <w:t>Članak 7.</w:t>
      </w:r>
    </w:p>
    <w:p w14:paraId="00C4F2DB" w14:textId="77777777" w:rsidR="00174EBE" w:rsidRPr="009C0D81" w:rsidRDefault="0016654E" w:rsidP="008E4ABF">
      <w:pPr>
        <w:jc w:val="both"/>
        <w:rPr>
          <w:sz w:val="22"/>
          <w:szCs w:val="22"/>
        </w:rPr>
      </w:pPr>
      <w:r>
        <w:rPr>
          <w:sz w:val="22"/>
          <w:szCs w:val="22"/>
        </w:rPr>
        <w:t xml:space="preserve">(1) </w:t>
      </w:r>
      <w:r w:rsidR="009C0D81">
        <w:rPr>
          <w:sz w:val="22"/>
          <w:szCs w:val="22"/>
        </w:rPr>
        <w:t>Grad</w:t>
      </w:r>
      <w:r w:rsidR="007F0A95" w:rsidRPr="009C0D81">
        <w:rPr>
          <w:sz w:val="22"/>
          <w:szCs w:val="22"/>
        </w:rPr>
        <w:t>, kao davatelj sredstava</w:t>
      </w:r>
      <w:r w:rsidR="000B3A18" w:rsidRPr="009C0D81">
        <w:rPr>
          <w:sz w:val="22"/>
          <w:szCs w:val="22"/>
        </w:rPr>
        <w:t>,</w:t>
      </w:r>
      <w:r w:rsidR="007F0A95" w:rsidRPr="009C0D81">
        <w:rPr>
          <w:sz w:val="22"/>
          <w:szCs w:val="22"/>
        </w:rPr>
        <w:t xml:space="preserve"> ima pravo uvida u svu dokumentac</w:t>
      </w:r>
      <w:r w:rsidR="00090EC6" w:rsidRPr="009C0D81">
        <w:rPr>
          <w:sz w:val="22"/>
          <w:szCs w:val="22"/>
        </w:rPr>
        <w:t xml:space="preserve">iju i podatke vezano uz </w:t>
      </w:r>
      <w:r w:rsidR="00E57A8D">
        <w:rPr>
          <w:sz w:val="22"/>
          <w:szCs w:val="22"/>
        </w:rPr>
        <w:t>program/</w:t>
      </w:r>
      <w:r w:rsidR="007F0A95" w:rsidRPr="009C0D81">
        <w:rPr>
          <w:sz w:val="22"/>
          <w:szCs w:val="22"/>
        </w:rPr>
        <w:t>projekt</w:t>
      </w:r>
      <w:r w:rsidR="00E57A8D">
        <w:rPr>
          <w:sz w:val="22"/>
          <w:szCs w:val="22"/>
        </w:rPr>
        <w:t>/institucionaln</w:t>
      </w:r>
      <w:r w:rsidR="002811B9">
        <w:rPr>
          <w:sz w:val="22"/>
          <w:szCs w:val="22"/>
        </w:rPr>
        <w:t>u podršku</w:t>
      </w:r>
      <w:r w:rsidR="007F0A95" w:rsidRPr="009C0D81">
        <w:rPr>
          <w:sz w:val="22"/>
          <w:szCs w:val="22"/>
        </w:rPr>
        <w:t xml:space="preserve"> za koji daje financijsk</w:t>
      </w:r>
      <w:r w:rsidR="000B3A18" w:rsidRPr="009C0D81">
        <w:rPr>
          <w:sz w:val="22"/>
          <w:szCs w:val="22"/>
        </w:rPr>
        <w:t>a</w:t>
      </w:r>
      <w:r w:rsidR="00844485">
        <w:rPr>
          <w:sz w:val="22"/>
          <w:szCs w:val="22"/>
        </w:rPr>
        <w:t xml:space="preserve"> </w:t>
      </w:r>
      <w:r w:rsidR="000B3A18" w:rsidRPr="009C0D81">
        <w:rPr>
          <w:sz w:val="22"/>
          <w:szCs w:val="22"/>
        </w:rPr>
        <w:t>sredstva</w:t>
      </w:r>
      <w:r w:rsidR="007F0A95" w:rsidRPr="009C0D81">
        <w:rPr>
          <w:sz w:val="22"/>
          <w:szCs w:val="22"/>
        </w:rPr>
        <w:t xml:space="preserve">, kao i obaviti terenski posjet, a </w:t>
      </w:r>
      <w:r w:rsidR="00FA1761" w:rsidRPr="009C0D81">
        <w:rPr>
          <w:sz w:val="22"/>
          <w:szCs w:val="22"/>
        </w:rPr>
        <w:t>K</w:t>
      </w:r>
      <w:r w:rsidR="007F0A95" w:rsidRPr="009C0D81">
        <w:rPr>
          <w:sz w:val="22"/>
          <w:szCs w:val="22"/>
        </w:rPr>
        <w:t>orisnik sredstava dužan je to omogućiti.</w:t>
      </w:r>
    </w:p>
    <w:p w14:paraId="1EA57EEC" w14:textId="77777777" w:rsidR="00174EBE" w:rsidRPr="009C0D81" w:rsidRDefault="0016654E" w:rsidP="008E4ABF">
      <w:pPr>
        <w:jc w:val="both"/>
        <w:rPr>
          <w:sz w:val="22"/>
          <w:szCs w:val="22"/>
        </w:rPr>
      </w:pPr>
      <w:r>
        <w:rPr>
          <w:sz w:val="22"/>
          <w:szCs w:val="22"/>
        </w:rPr>
        <w:t>(2)</w:t>
      </w:r>
      <w:r w:rsidR="00E57A8D">
        <w:rPr>
          <w:sz w:val="22"/>
          <w:szCs w:val="22"/>
        </w:rPr>
        <w:t xml:space="preserve"> </w:t>
      </w:r>
      <w:r>
        <w:rPr>
          <w:sz w:val="22"/>
          <w:szCs w:val="22"/>
        </w:rPr>
        <w:t xml:space="preserve">Grad </w:t>
      </w:r>
      <w:r w:rsidR="000B3A18" w:rsidRPr="009C0D81">
        <w:rPr>
          <w:sz w:val="22"/>
          <w:szCs w:val="22"/>
        </w:rPr>
        <w:t xml:space="preserve">pridržava pravo kontinuiranog praćenja i vrednovanja izvršenja </w:t>
      </w:r>
      <w:r w:rsidR="00E57A8D">
        <w:rPr>
          <w:sz w:val="22"/>
          <w:szCs w:val="22"/>
        </w:rPr>
        <w:t>programa/</w:t>
      </w:r>
      <w:r w:rsidR="000B3A18" w:rsidRPr="009C0D81">
        <w:rPr>
          <w:sz w:val="22"/>
          <w:szCs w:val="22"/>
        </w:rPr>
        <w:t>projekta</w:t>
      </w:r>
      <w:r w:rsidR="00E57A8D">
        <w:rPr>
          <w:sz w:val="22"/>
          <w:szCs w:val="22"/>
        </w:rPr>
        <w:t>/institucional</w:t>
      </w:r>
      <w:r w:rsidR="002811B9">
        <w:rPr>
          <w:sz w:val="22"/>
          <w:szCs w:val="22"/>
        </w:rPr>
        <w:t>ne podrške</w:t>
      </w:r>
      <w:r w:rsidR="000B3A18" w:rsidRPr="009C0D81">
        <w:rPr>
          <w:sz w:val="22"/>
          <w:szCs w:val="22"/>
        </w:rPr>
        <w:t xml:space="preserve"> iz članka </w:t>
      </w:r>
      <w:r w:rsidR="00FA1761" w:rsidRPr="009C0D81">
        <w:rPr>
          <w:sz w:val="22"/>
          <w:szCs w:val="22"/>
        </w:rPr>
        <w:t>2</w:t>
      </w:r>
      <w:r w:rsidR="000B3A18" w:rsidRPr="009C0D81">
        <w:rPr>
          <w:sz w:val="22"/>
          <w:szCs w:val="22"/>
        </w:rPr>
        <w:t xml:space="preserve">. </w:t>
      </w:r>
      <w:r w:rsidR="00FA1761" w:rsidRPr="009C0D81">
        <w:rPr>
          <w:sz w:val="22"/>
          <w:szCs w:val="22"/>
        </w:rPr>
        <w:t xml:space="preserve">ovog Ugovora </w:t>
      </w:r>
      <w:r w:rsidR="000B3A18" w:rsidRPr="009C0D81">
        <w:rPr>
          <w:sz w:val="22"/>
          <w:szCs w:val="22"/>
        </w:rPr>
        <w:t>te preispitivanje financija i troškova u bilo koje vrijeme trajanja financiranja te u razdoblju od</w:t>
      </w:r>
      <w:r w:rsidR="000F4456">
        <w:rPr>
          <w:sz w:val="22"/>
          <w:szCs w:val="22"/>
        </w:rPr>
        <w:t xml:space="preserve"> 1</w:t>
      </w:r>
      <w:r w:rsidR="0073004F">
        <w:rPr>
          <w:sz w:val="22"/>
          <w:szCs w:val="22"/>
        </w:rPr>
        <w:t xml:space="preserve"> (jedne)</w:t>
      </w:r>
      <w:r w:rsidR="000B3A18" w:rsidRPr="009C0D81">
        <w:rPr>
          <w:sz w:val="22"/>
          <w:szCs w:val="22"/>
        </w:rPr>
        <w:t xml:space="preserve"> godine nakon završetka </w:t>
      </w:r>
      <w:r w:rsidR="00E57A8D">
        <w:rPr>
          <w:sz w:val="22"/>
          <w:szCs w:val="22"/>
        </w:rPr>
        <w:t>programa/</w:t>
      </w:r>
      <w:r w:rsidR="000B3A18" w:rsidRPr="009C0D81">
        <w:rPr>
          <w:sz w:val="22"/>
          <w:szCs w:val="22"/>
        </w:rPr>
        <w:t>projekta</w:t>
      </w:r>
      <w:r w:rsidR="00E57A8D">
        <w:rPr>
          <w:sz w:val="22"/>
          <w:szCs w:val="22"/>
        </w:rPr>
        <w:t>/institucionaln</w:t>
      </w:r>
      <w:r w:rsidR="002811B9">
        <w:rPr>
          <w:sz w:val="22"/>
          <w:szCs w:val="22"/>
        </w:rPr>
        <w:t>e podrške</w:t>
      </w:r>
      <w:r w:rsidR="005E73D2">
        <w:rPr>
          <w:sz w:val="22"/>
          <w:szCs w:val="22"/>
        </w:rPr>
        <w:t>.</w:t>
      </w:r>
    </w:p>
    <w:p w14:paraId="4E02E286" w14:textId="77777777" w:rsidR="00174EBE" w:rsidRDefault="0016654E" w:rsidP="00174EBE">
      <w:pPr>
        <w:jc w:val="both"/>
        <w:rPr>
          <w:sz w:val="22"/>
          <w:szCs w:val="22"/>
        </w:rPr>
      </w:pPr>
      <w:r>
        <w:rPr>
          <w:sz w:val="22"/>
          <w:szCs w:val="22"/>
        </w:rPr>
        <w:t>(3)</w:t>
      </w:r>
      <w:r w:rsidR="00E57A8D">
        <w:rPr>
          <w:sz w:val="22"/>
          <w:szCs w:val="22"/>
        </w:rPr>
        <w:t xml:space="preserve"> </w:t>
      </w:r>
      <w:r w:rsidR="003D21A6" w:rsidRPr="009C0D81">
        <w:rPr>
          <w:sz w:val="22"/>
          <w:szCs w:val="22"/>
        </w:rPr>
        <w:t>Ugovorn</w:t>
      </w:r>
      <w:r>
        <w:rPr>
          <w:sz w:val="22"/>
          <w:szCs w:val="22"/>
        </w:rPr>
        <w:t xml:space="preserve">e strane </w:t>
      </w:r>
      <w:r w:rsidR="0020349C">
        <w:rPr>
          <w:sz w:val="22"/>
          <w:szCs w:val="22"/>
        </w:rPr>
        <w:t xml:space="preserve">su </w:t>
      </w:r>
      <w:r>
        <w:rPr>
          <w:sz w:val="22"/>
          <w:szCs w:val="22"/>
        </w:rPr>
        <w:t>suglasne da Grad</w:t>
      </w:r>
      <w:r w:rsidR="003D21A6" w:rsidRPr="009C0D81">
        <w:rPr>
          <w:sz w:val="22"/>
          <w:szCs w:val="22"/>
        </w:rPr>
        <w:t xml:space="preserve">, radi nadzora namjenskog korištenja sredstava iz članka 3. ovog Ugovora, može neposredno kontaktirati sve pravne i fizičke osobe kojima je prema priloženoj dokumentaciji Korisnik isplatio novčana sredstva koje je </w:t>
      </w:r>
      <w:r>
        <w:rPr>
          <w:sz w:val="22"/>
          <w:szCs w:val="22"/>
        </w:rPr>
        <w:t>dobio od Grada</w:t>
      </w:r>
      <w:r w:rsidR="003D21A6" w:rsidRPr="009C0D81">
        <w:rPr>
          <w:sz w:val="22"/>
          <w:szCs w:val="22"/>
        </w:rPr>
        <w:t xml:space="preserve"> za financiranje </w:t>
      </w:r>
      <w:bookmarkStart w:id="0" w:name="_Hlk3445052"/>
      <w:r w:rsidR="00E57A8D">
        <w:rPr>
          <w:sz w:val="22"/>
          <w:szCs w:val="22"/>
        </w:rPr>
        <w:t>programa/</w:t>
      </w:r>
      <w:r w:rsidR="005E73D2">
        <w:rPr>
          <w:sz w:val="22"/>
          <w:szCs w:val="22"/>
        </w:rPr>
        <w:t>p</w:t>
      </w:r>
      <w:r w:rsidR="003D21A6" w:rsidRPr="009C0D81">
        <w:rPr>
          <w:sz w:val="22"/>
          <w:szCs w:val="22"/>
        </w:rPr>
        <w:t>rojekta</w:t>
      </w:r>
      <w:r w:rsidR="00E57A8D">
        <w:rPr>
          <w:sz w:val="22"/>
          <w:szCs w:val="22"/>
        </w:rPr>
        <w:t>/institucionaln</w:t>
      </w:r>
      <w:bookmarkEnd w:id="0"/>
      <w:r w:rsidR="002811B9">
        <w:rPr>
          <w:sz w:val="22"/>
          <w:szCs w:val="22"/>
        </w:rPr>
        <w:t>e podrške</w:t>
      </w:r>
      <w:r w:rsidR="005E73D2">
        <w:rPr>
          <w:sz w:val="22"/>
          <w:szCs w:val="22"/>
        </w:rPr>
        <w:t>.</w:t>
      </w:r>
      <w:r w:rsidR="00844485">
        <w:rPr>
          <w:sz w:val="22"/>
          <w:szCs w:val="22"/>
        </w:rPr>
        <w:t xml:space="preserve">  </w:t>
      </w:r>
    </w:p>
    <w:p w14:paraId="5FB91C43" w14:textId="77777777" w:rsidR="00174EBE" w:rsidRPr="00214C80" w:rsidRDefault="00174EBE" w:rsidP="00174EBE">
      <w:pPr>
        <w:jc w:val="both"/>
        <w:rPr>
          <w:sz w:val="22"/>
          <w:szCs w:val="22"/>
        </w:rPr>
      </w:pPr>
      <w:r>
        <w:rPr>
          <w:sz w:val="22"/>
          <w:szCs w:val="22"/>
        </w:rPr>
        <w:t>(</w:t>
      </w:r>
      <w:r w:rsidRPr="00174EBE">
        <w:rPr>
          <w:sz w:val="22"/>
          <w:szCs w:val="22"/>
        </w:rPr>
        <w:t xml:space="preserve">4) Sukladno članku 52. </w:t>
      </w:r>
      <w:r w:rsidRPr="00786438">
        <w:rPr>
          <w:sz w:val="22"/>
          <w:szCs w:val="22"/>
        </w:rPr>
        <w:t>Uredbe o kriterijima, mjerilima i postupcima financiranja i ugovaranja program</w:t>
      </w:r>
      <w:r>
        <w:rPr>
          <w:sz w:val="22"/>
          <w:szCs w:val="22"/>
        </w:rPr>
        <w:t>a i projekata od interesa za op</w:t>
      </w:r>
      <w:r w:rsidRPr="00786438">
        <w:rPr>
          <w:sz w:val="22"/>
          <w:szCs w:val="22"/>
        </w:rPr>
        <w:t>će dobro koje provode udruge („Narodne novine“</w:t>
      </w:r>
      <w:r>
        <w:rPr>
          <w:sz w:val="22"/>
          <w:szCs w:val="22"/>
        </w:rPr>
        <w:t xml:space="preserve"> broj: 26/15</w:t>
      </w:r>
      <w:r w:rsidR="009F585C">
        <w:rPr>
          <w:sz w:val="22"/>
          <w:szCs w:val="22"/>
        </w:rPr>
        <w:t>, 37/21</w:t>
      </w:r>
      <w:r w:rsidR="00214C80">
        <w:rPr>
          <w:sz w:val="22"/>
          <w:szCs w:val="22"/>
        </w:rPr>
        <w:t>; dalje u tekstu: Uredba</w:t>
      </w:r>
      <w:r>
        <w:rPr>
          <w:sz w:val="22"/>
          <w:szCs w:val="22"/>
        </w:rPr>
        <w:t xml:space="preserve">), </w:t>
      </w:r>
      <w:r w:rsidRPr="00174EBE">
        <w:rPr>
          <w:sz w:val="22"/>
          <w:szCs w:val="22"/>
        </w:rPr>
        <w:t>Davatelj financijskih sredstava i Korisnik financiranja preuzimaju obvezu čuvanja svih dokumenata, podataka ili drugih relevantnih materijala dost</w:t>
      </w:r>
      <w:r w:rsidR="00AA680B">
        <w:rPr>
          <w:sz w:val="22"/>
          <w:szCs w:val="22"/>
        </w:rPr>
        <w:t xml:space="preserve">avljenih u provedbi </w:t>
      </w:r>
      <w:r w:rsidR="00E57A8D">
        <w:rPr>
          <w:sz w:val="22"/>
          <w:szCs w:val="22"/>
        </w:rPr>
        <w:t>programa/p</w:t>
      </w:r>
      <w:r w:rsidR="00E57A8D" w:rsidRPr="009C0D81">
        <w:rPr>
          <w:sz w:val="22"/>
          <w:szCs w:val="22"/>
        </w:rPr>
        <w:t>rojekta</w:t>
      </w:r>
      <w:r w:rsidR="00E57A8D">
        <w:rPr>
          <w:sz w:val="22"/>
          <w:szCs w:val="22"/>
        </w:rPr>
        <w:t>/institucionaln</w:t>
      </w:r>
      <w:r w:rsidR="002811B9">
        <w:rPr>
          <w:sz w:val="22"/>
          <w:szCs w:val="22"/>
        </w:rPr>
        <w:t>e podrške</w:t>
      </w:r>
      <w:r w:rsidRPr="00174EBE">
        <w:rPr>
          <w:sz w:val="22"/>
          <w:szCs w:val="22"/>
        </w:rPr>
        <w:t xml:space="preserve"> najmanje </w:t>
      </w:r>
      <w:r w:rsidR="0073004F">
        <w:rPr>
          <w:sz w:val="22"/>
          <w:szCs w:val="22"/>
        </w:rPr>
        <w:t>7 (</w:t>
      </w:r>
      <w:r w:rsidRPr="00174EBE">
        <w:rPr>
          <w:sz w:val="22"/>
          <w:szCs w:val="22"/>
        </w:rPr>
        <w:t>sedam</w:t>
      </w:r>
      <w:r w:rsidR="0073004F">
        <w:rPr>
          <w:sz w:val="22"/>
          <w:szCs w:val="22"/>
        </w:rPr>
        <w:t>)</w:t>
      </w:r>
      <w:r w:rsidRPr="00174EBE">
        <w:rPr>
          <w:sz w:val="22"/>
          <w:szCs w:val="22"/>
        </w:rPr>
        <w:t xml:space="preserve"> godina od posljednje uplate sredstava.</w:t>
      </w:r>
    </w:p>
    <w:p w14:paraId="5B7E15F2" w14:textId="77777777" w:rsidR="00174EBE" w:rsidRDefault="00174EBE" w:rsidP="008E4ABF">
      <w:pPr>
        <w:ind w:firstLine="720"/>
        <w:jc w:val="center"/>
        <w:rPr>
          <w:sz w:val="22"/>
          <w:szCs w:val="22"/>
        </w:rPr>
      </w:pPr>
    </w:p>
    <w:p w14:paraId="0F1CDC6E" w14:textId="77777777" w:rsidR="00682C34" w:rsidRPr="0016654E" w:rsidRDefault="00174EBE" w:rsidP="00174EBE">
      <w:pPr>
        <w:jc w:val="center"/>
        <w:rPr>
          <w:b/>
          <w:sz w:val="22"/>
          <w:szCs w:val="22"/>
        </w:rPr>
      </w:pPr>
      <w:r>
        <w:rPr>
          <w:b/>
          <w:sz w:val="22"/>
          <w:szCs w:val="22"/>
        </w:rPr>
        <w:t>Članak 8.</w:t>
      </w:r>
    </w:p>
    <w:p w14:paraId="61411092" w14:textId="77777777" w:rsidR="00174EBE" w:rsidRPr="00214C80" w:rsidRDefault="0016654E" w:rsidP="008E4ABF">
      <w:pPr>
        <w:jc w:val="both"/>
        <w:rPr>
          <w:sz w:val="22"/>
          <w:szCs w:val="22"/>
        </w:rPr>
      </w:pPr>
      <w:r w:rsidRPr="00214C80">
        <w:rPr>
          <w:sz w:val="22"/>
          <w:szCs w:val="22"/>
        </w:rPr>
        <w:t>(1)</w:t>
      </w:r>
      <w:r w:rsidR="00844485">
        <w:rPr>
          <w:sz w:val="22"/>
          <w:szCs w:val="22"/>
        </w:rPr>
        <w:t xml:space="preserve"> </w:t>
      </w:r>
      <w:r w:rsidR="003D21A6" w:rsidRPr="00214C80">
        <w:rPr>
          <w:sz w:val="22"/>
          <w:szCs w:val="22"/>
        </w:rPr>
        <w:t xml:space="preserve">U slučaju eventualnih izmjena </w:t>
      </w:r>
      <w:r w:rsidR="00E57A8D">
        <w:rPr>
          <w:sz w:val="22"/>
          <w:szCs w:val="22"/>
        </w:rPr>
        <w:t>programa/p</w:t>
      </w:r>
      <w:r w:rsidR="00E57A8D" w:rsidRPr="009C0D81">
        <w:rPr>
          <w:sz w:val="22"/>
          <w:szCs w:val="22"/>
        </w:rPr>
        <w:t>rojekta</w:t>
      </w:r>
      <w:r w:rsidR="00E57A8D">
        <w:rPr>
          <w:sz w:val="22"/>
          <w:szCs w:val="22"/>
        </w:rPr>
        <w:t>/institucionaln</w:t>
      </w:r>
      <w:r w:rsidR="002811B9">
        <w:rPr>
          <w:sz w:val="22"/>
          <w:szCs w:val="22"/>
        </w:rPr>
        <w:t>e podrške</w:t>
      </w:r>
      <w:r w:rsidR="00844485">
        <w:rPr>
          <w:sz w:val="22"/>
          <w:szCs w:val="22"/>
        </w:rPr>
        <w:t xml:space="preserve"> </w:t>
      </w:r>
      <w:r w:rsidR="008B23AE" w:rsidRPr="00214C80">
        <w:rPr>
          <w:sz w:val="22"/>
          <w:szCs w:val="22"/>
        </w:rPr>
        <w:t xml:space="preserve">iz članka 2. ovog Ugovora, Korisnik se obvezuje pravodobno </w:t>
      </w:r>
      <w:r w:rsidR="00FA1761" w:rsidRPr="00214C80">
        <w:rPr>
          <w:sz w:val="22"/>
          <w:szCs w:val="22"/>
        </w:rPr>
        <w:t>obavijestiti</w:t>
      </w:r>
      <w:r w:rsidRPr="00214C80">
        <w:rPr>
          <w:sz w:val="22"/>
          <w:szCs w:val="22"/>
        </w:rPr>
        <w:t xml:space="preserve"> Grad</w:t>
      </w:r>
      <w:r w:rsidR="008B23AE" w:rsidRPr="00214C80">
        <w:rPr>
          <w:sz w:val="22"/>
          <w:szCs w:val="22"/>
        </w:rPr>
        <w:t xml:space="preserve">. </w:t>
      </w:r>
    </w:p>
    <w:p w14:paraId="18259C1D" w14:textId="77777777" w:rsidR="00174EBE" w:rsidRPr="00214C80" w:rsidRDefault="0016654E" w:rsidP="008E4ABF">
      <w:pPr>
        <w:jc w:val="both"/>
        <w:rPr>
          <w:sz w:val="22"/>
          <w:szCs w:val="22"/>
        </w:rPr>
      </w:pPr>
      <w:r w:rsidRPr="00214C80">
        <w:rPr>
          <w:sz w:val="22"/>
          <w:szCs w:val="22"/>
        </w:rPr>
        <w:t>(2) Grad</w:t>
      </w:r>
      <w:r w:rsidR="008B23AE" w:rsidRPr="00214C80">
        <w:rPr>
          <w:sz w:val="22"/>
          <w:szCs w:val="22"/>
        </w:rPr>
        <w:t xml:space="preserve"> odlučuje kod svake </w:t>
      </w:r>
      <w:r w:rsidR="00FA1761" w:rsidRPr="00214C80">
        <w:rPr>
          <w:sz w:val="22"/>
          <w:szCs w:val="22"/>
        </w:rPr>
        <w:t>o</w:t>
      </w:r>
      <w:r w:rsidR="008B23AE" w:rsidRPr="00214C80">
        <w:rPr>
          <w:sz w:val="22"/>
          <w:szCs w:val="22"/>
        </w:rPr>
        <w:t xml:space="preserve">bavijesti </w:t>
      </w:r>
      <w:r w:rsidR="00FA1761" w:rsidRPr="00214C80">
        <w:rPr>
          <w:sz w:val="22"/>
          <w:szCs w:val="22"/>
        </w:rPr>
        <w:t xml:space="preserve">iz stavka 1. ovog članka </w:t>
      </w:r>
      <w:r w:rsidR="008B23AE" w:rsidRPr="00214C80">
        <w:rPr>
          <w:sz w:val="22"/>
          <w:szCs w:val="22"/>
        </w:rPr>
        <w:t>radi li se o manjoj ili većoj izmjeni i sukladno tome odlučuje je li potrebno izraditi Dodatak ugovoru.</w:t>
      </w:r>
      <w:r w:rsidR="008B23AE" w:rsidRPr="00214C80">
        <w:rPr>
          <w:sz w:val="22"/>
          <w:szCs w:val="22"/>
        </w:rPr>
        <w:tab/>
      </w:r>
    </w:p>
    <w:p w14:paraId="75E2CDAA" w14:textId="77777777" w:rsidR="00844485" w:rsidRDefault="0016654E" w:rsidP="00844485">
      <w:pPr>
        <w:jc w:val="both"/>
        <w:rPr>
          <w:sz w:val="22"/>
          <w:szCs w:val="22"/>
        </w:rPr>
      </w:pPr>
      <w:r w:rsidRPr="00214C80">
        <w:rPr>
          <w:sz w:val="22"/>
          <w:szCs w:val="22"/>
        </w:rPr>
        <w:t>(3)</w:t>
      </w:r>
      <w:r w:rsidR="005E73D2">
        <w:rPr>
          <w:sz w:val="22"/>
          <w:szCs w:val="22"/>
        </w:rPr>
        <w:t xml:space="preserve"> I</w:t>
      </w:r>
      <w:r w:rsidR="008B23AE" w:rsidRPr="00214C80">
        <w:rPr>
          <w:sz w:val="22"/>
          <w:szCs w:val="22"/>
        </w:rPr>
        <w:t xml:space="preserve">zmjene ugovornih obveza </w:t>
      </w:r>
      <w:r w:rsidR="00FA1761" w:rsidRPr="00214C80">
        <w:rPr>
          <w:sz w:val="22"/>
          <w:szCs w:val="22"/>
        </w:rPr>
        <w:t>K</w:t>
      </w:r>
      <w:r w:rsidR="008B23AE" w:rsidRPr="00214C80">
        <w:rPr>
          <w:sz w:val="22"/>
          <w:szCs w:val="22"/>
        </w:rPr>
        <w:t xml:space="preserve">orisnik može zatražiti najkasnije 30 dana prije isteka roka izvršenja </w:t>
      </w:r>
      <w:r w:rsidR="00E57A8D">
        <w:rPr>
          <w:sz w:val="22"/>
          <w:szCs w:val="22"/>
        </w:rPr>
        <w:t>programa/p</w:t>
      </w:r>
      <w:r w:rsidR="00E57A8D" w:rsidRPr="009C0D81">
        <w:rPr>
          <w:sz w:val="22"/>
          <w:szCs w:val="22"/>
        </w:rPr>
        <w:t>rojekta</w:t>
      </w:r>
      <w:r w:rsidR="00E57A8D">
        <w:rPr>
          <w:sz w:val="22"/>
          <w:szCs w:val="22"/>
        </w:rPr>
        <w:t>/institucionaln</w:t>
      </w:r>
      <w:r w:rsidR="002811B9">
        <w:rPr>
          <w:sz w:val="22"/>
          <w:szCs w:val="22"/>
        </w:rPr>
        <w:t>e podrške</w:t>
      </w:r>
      <w:r w:rsidR="008B23AE" w:rsidRPr="00214C80">
        <w:rPr>
          <w:sz w:val="22"/>
          <w:szCs w:val="22"/>
        </w:rPr>
        <w:t>. Svaka izmjena ugovornih obveza treba biti zatražena i odobrena u pisanom obliku</w:t>
      </w:r>
      <w:r w:rsidR="00B13413" w:rsidRPr="00214C80">
        <w:rPr>
          <w:sz w:val="22"/>
          <w:szCs w:val="22"/>
        </w:rPr>
        <w:t xml:space="preserve"> s obrazloženjem i popratnom dokumentacijom kojom se opravdava taj zahtjev.</w:t>
      </w:r>
    </w:p>
    <w:p w14:paraId="18F8D764" w14:textId="77777777" w:rsidR="00844485" w:rsidRDefault="00844485" w:rsidP="00844485">
      <w:pPr>
        <w:jc w:val="both"/>
        <w:rPr>
          <w:sz w:val="22"/>
          <w:szCs w:val="22"/>
        </w:rPr>
      </w:pPr>
      <w:r>
        <w:rPr>
          <w:sz w:val="22"/>
          <w:szCs w:val="22"/>
        </w:rPr>
        <w:t xml:space="preserve">(4) </w:t>
      </w:r>
      <w:r w:rsidR="00214C80" w:rsidRPr="00214C80">
        <w:rPr>
          <w:sz w:val="22"/>
          <w:szCs w:val="22"/>
        </w:rPr>
        <w:t>Korisnik može obustaviti provedbu cjel</w:t>
      </w:r>
      <w:r w:rsidR="00AA680B">
        <w:rPr>
          <w:sz w:val="22"/>
          <w:szCs w:val="22"/>
        </w:rPr>
        <w:t xml:space="preserve">okupnog ili dijela </w:t>
      </w:r>
      <w:r w:rsidR="00E57A8D">
        <w:rPr>
          <w:sz w:val="22"/>
          <w:szCs w:val="22"/>
        </w:rPr>
        <w:t>programa/p</w:t>
      </w:r>
      <w:r w:rsidR="00E57A8D" w:rsidRPr="009C0D81">
        <w:rPr>
          <w:sz w:val="22"/>
          <w:szCs w:val="22"/>
        </w:rPr>
        <w:t>rojekta</w:t>
      </w:r>
      <w:r w:rsidR="00E57A8D">
        <w:rPr>
          <w:sz w:val="22"/>
          <w:szCs w:val="22"/>
        </w:rPr>
        <w:t>/institucionaln</w:t>
      </w:r>
      <w:r w:rsidR="002811B9">
        <w:rPr>
          <w:sz w:val="22"/>
          <w:szCs w:val="22"/>
        </w:rPr>
        <w:t>e podrške</w:t>
      </w:r>
      <w:r>
        <w:rPr>
          <w:sz w:val="22"/>
          <w:szCs w:val="22"/>
        </w:rPr>
        <w:t xml:space="preserve"> </w:t>
      </w:r>
      <w:r w:rsidR="00214C80" w:rsidRPr="00214C80">
        <w:rPr>
          <w:sz w:val="22"/>
          <w:szCs w:val="22"/>
        </w:rPr>
        <w:t>ukoliko okolnosti (prije svega viša sila) ozbiljno otežavaju ili ugrožavaju njegovo provođenje. Korisnik bez odlaganja mora obavijestiti Grad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D6BC8B5" w14:textId="77777777" w:rsidR="00A56D5E" w:rsidRDefault="00844485" w:rsidP="00A56D5E">
      <w:pPr>
        <w:jc w:val="both"/>
        <w:rPr>
          <w:sz w:val="22"/>
          <w:szCs w:val="22"/>
        </w:rPr>
      </w:pPr>
      <w:r>
        <w:rPr>
          <w:sz w:val="22"/>
          <w:szCs w:val="22"/>
        </w:rPr>
        <w:t>(5</w:t>
      </w:r>
      <w:r w:rsidR="00214C80" w:rsidRPr="00214C80">
        <w:rPr>
          <w:sz w:val="22"/>
          <w:szCs w:val="22"/>
        </w:rPr>
        <w:t xml:space="preserve">) Grad može tražiti od Korisnika da obustavi provedbu cjelokupnog ili dijela </w:t>
      </w:r>
      <w:r w:rsidR="0094141B">
        <w:rPr>
          <w:sz w:val="22"/>
          <w:szCs w:val="22"/>
        </w:rPr>
        <w:t>programa/p</w:t>
      </w:r>
      <w:r w:rsidR="0094141B" w:rsidRPr="009C0D81">
        <w:rPr>
          <w:sz w:val="22"/>
          <w:szCs w:val="22"/>
        </w:rPr>
        <w:t>rojekta</w:t>
      </w:r>
      <w:r w:rsidR="0094141B">
        <w:rPr>
          <w:sz w:val="22"/>
          <w:szCs w:val="22"/>
        </w:rPr>
        <w:t>/institucionaln</w:t>
      </w:r>
      <w:r w:rsidR="002811B9">
        <w:rPr>
          <w:sz w:val="22"/>
          <w:szCs w:val="22"/>
        </w:rPr>
        <w:t>e podrške</w:t>
      </w:r>
      <w:r>
        <w:rPr>
          <w:sz w:val="22"/>
          <w:szCs w:val="22"/>
        </w:rPr>
        <w:t xml:space="preserve"> </w:t>
      </w:r>
      <w:r w:rsidR="00214C80" w:rsidRPr="00214C80">
        <w:rPr>
          <w:sz w:val="22"/>
          <w:szCs w:val="22"/>
        </w:rPr>
        <w:t xml:space="preserve">ako okolnosti (prije svega viša sila) ozbiljno otežavaju ili </w:t>
      </w:r>
      <w:r w:rsidR="00214C80" w:rsidRPr="00214C80">
        <w:rPr>
          <w:sz w:val="22"/>
          <w:szCs w:val="22"/>
        </w:rPr>
        <w:lastRenderedPageBreak/>
        <w:t>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Grada.</w:t>
      </w:r>
    </w:p>
    <w:p w14:paraId="4AFF9621" w14:textId="77777777" w:rsidR="00A56D5E" w:rsidRDefault="00844485" w:rsidP="00A56D5E">
      <w:pPr>
        <w:jc w:val="both"/>
        <w:rPr>
          <w:sz w:val="22"/>
          <w:szCs w:val="22"/>
        </w:rPr>
      </w:pPr>
      <w:r>
        <w:rPr>
          <w:sz w:val="22"/>
          <w:szCs w:val="22"/>
        </w:rPr>
        <w:t>(6</w:t>
      </w:r>
      <w:r w:rsidR="00214C80" w:rsidRPr="00214C80">
        <w:rPr>
          <w:sz w:val="22"/>
          <w:szCs w:val="22"/>
        </w:rPr>
        <w:t xml:space="preserve">) Ako se ugovorne strane ne sporazume drugačije rok za provedbu </w:t>
      </w:r>
      <w:r w:rsidR="0094141B">
        <w:rPr>
          <w:sz w:val="22"/>
          <w:szCs w:val="22"/>
        </w:rPr>
        <w:t>programa/p</w:t>
      </w:r>
      <w:r w:rsidR="0094141B" w:rsidRPr="009C0D81">
        <w:rPr>
          <w:sz w:val="22"/>
          <w:szCs w:val="22"/>
        </w:rPr>
        <w:t>rojekta</w:t>
      </w:r>
      <w:r w:rsidR="0094141B">
        <w:rPr>
          <w:sz w:val="22"/>
          <w:szCs w:val="22"/>
        </w:rPr>
        <w:t>/institucionaln</w:t>
      </w:r>
      <w:r w:rsidR="002811B9">
        <w:rPr>
          <w:sz w:val="22"/>
          <w:szCs w:val="22"/>
        </w:rPr>
        <w:t>e podrške</w:t>
      </w:r>
      <w:r>
        <w:rPr>
          <w:sz w:val="22"/>
          <w:szCs w:val="22"/>
        </w:rPr>
        <w:t xml:space="preserve"> </w:t>
      </w:r>
      <w:r w:rsidR="00214C80" w:rsidRPr="00214C80">
        <w:rPr>
          <w:sz w:val="22"/>
          <w:szCs w:val="22"/>
        </w:rPr>
        <w:t xml:space="preserve">će se produljiti za vrijeme koje je jednako vremenu obustave, zadržavajući pravo izmjene i dopune ugovora koje mogu biti nužne za usuglašavanja  </w:t>
      </w:r>
      <w:r w:rsidR="0094141B">
        <w:rPr>
          <w:sz w:val="22"/>
          <w:szCs w:val="22"/>
        </w:rPr>
        <w:t>programa/p</w:t>
      </w:r>
      <w:r w:rsidR="0094141B" w:rsidRPr="009C0D81">
        <w:rPr>
          <w:sz w:val="22"/>
          <w:szCs w:val="22"/>
        </w:rPr>
        <w:t>rojekta</w:t>
      </w:r>
      <w:r w:rsidR="0094141B">
        <w:rPr>
          <w:sz w:val="22"/>
          <w:szCs w:val="22"/>
        </w:rPr>
        <w:t>/institucionaln</w:t>
      </w:r>
      <w:r w:rsidR="002811B9">
        <w:rPr>
          <w:sz w:val="22"/>
          <w:szCs w:val="22"/>
        </w:rPr>
        <w:t>e podrške</w:t>
      </w:r>
      <w:r w:rsidR="00214C80" w:rsidRPr="00214C80">
        <w:rPr>
          <w:sz w:val="22"/>
          <w:szCs w:val="22"/>
        </w:rPr>
        <w:t xml:space="preserve"> s novim provedbenim uvjetima.</w:t>
      </w:r>
    </w:p>
    <w:p w14:paraId="4A2F49AD" w14:textId="77777777" w:rsidR="00A56D5E" w:rsidRDefault="00A56D5E" w:rsidP="00A56D5E">
      <w:pPr>
        <w:jc w:val="both"/>
        <w:rPr>
          <w:sz w:val="22"/>
          <w:szCs w:val="22"/>
        </w:rPr>
      </w:pPr>
      <w:r>
        <w:rPr>
          <w:sz w:val="22"/>
          <w:szCs w:val="22"/>
        </w:rPr>
        <w:t>(7</w:t>
      </w:r>
      <w:r w:rsidR="00214C80" w:rsidRPr="00214C80">
        <w:rPr>
          <w:sz w:val="22"/>
          <w:szCs w:val="22"/>
        </w:rPr>
        <w:t>) V</w:t>
      </w:r>
      <w:r w:rsidR="00AA680B">
        <w:rPr>
          <w:sz w:val="22"/>
          <w:szCs w:val="22"/>
        </w:rPr>
        <w:t xml:space="preserve">iša sila u provedbi </w:t>
      </w:r>
      <w:r w:rsidR="0094141B">
        <w:rPr>
          <w:sz w:val="22"/>
          <w:szCs w:val="22"/>
        </w:rPr>
        <w:t>programa/p</w:t>
      </w:r>
      <w:r w:rsidR="0094141B" w:rsidRPr="009C0D81">
        <w:rPr>
          <w:sz w:val="22"/>
          <w:szCs w:val="22"/>
        </w:rPr>
        <w:t>rojekta</w:t>
      </w:r>
      <w:r w:rsidR="0094141B">
        <w:rPr>
          <w:sz w:val="22"/>
          <w:szCs w:val="22"/>
        </w:rPr>
        <w:t>/institucionaln</w:t>
      </w:r>
      <w:r w:rsidR="002811B9">
        <w:rPr>
          <w:sz w:val="22"/>
          <w:szCs w:val="22"/>
        </w:rPr>
        <w:t>e podrške</w:t>
      </w:r>
      <w:r>
        <w:rPr>
          <w:sz w:val="22"/>
          <w:szCs w:val="22"/>
        </w:rPr>
        <w:t xml:space="preserve"> </w:t>
      </w:r>
      <w:r w:rsidR="00214C80" w:rsidRPr="00214C80">
        <w:rPr>
          <w:sz w:val="22"/>
          <w:szCs w:val="22"/>
        </w:rPr>
        <w:t>podrazumijeva bilo koji izvanredni nepredvidivi vanjski događaj ili iznimnu situaciju koji su nastali nakon sklapanja ugovora</w:t>
      </w:r>
      <w:r w:rsidR="00AA680B">
        <w:rPr>
          <w:sz w:val="22"/>
          <w:szCs w:val="22"/>
        </w:rPr>
        <w:t xml:space="preserve">, a prije dovršetka </w:t>
      </w:r>
      <w:r w:rsidR="0094141B">
        <w:rPr>
          <w:sz w:val="22"/>
          <w:szCs w:val="22"/>
        </w:rPr>
        <w:t>programa/p</w:t>
      </w:r>
      <w:r w:rsidR="0094141B" w:rsidRPr="009C0D81">
        <w:rPr>
          <w:sz w:val="22"/>
          <w:szCs w:val="22"/>
        </w:rPr>
        <w:t>rojekta</w:t>
      </w:r>
      <w:r w:rsidR="0094141B">
        <w:rPr>
          <w:sz w:val="22"/>
          <w:szCs w:val="22"/>
        </w:rPr>
        <w:t>/institucionaln</w:t>
      </w:r>
      <w:r w:rsidR="002811B9">
        <w:rPr>
          <w:sz w:val="22"/>
          <w:szCs w:val="22"/>
        </w:rPr>
        <w:t>e podrške</w:t>
      </w:r>
      <w:r w:rsidR="00214C80" w:rsidRPr="00214C80">
        <w:rPr>
          <w:sz w:val="22"/>
          <w:szCs w:val="22"/>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132A5BF3" w14:textId="77777777" w:rsidR="006C326C" w:rsidRDefault="00A56D5E" w:rsidP="00A56D5E">
      <w:pPr>
        <w:jc w:val="both"/>
        <w:rPr>
          <w:sz w:val="22"/>
          <w:szCs w:val="22"/>
        </w:rPr>
      </w:pPr>
      <w:r w:rsidRPr="0033534C">
        <w:rPr>
          <w:sz w:val="22"/>
          <w:szCs w:val="22"/>
        </w:rPr>
        <w:t>(8</w:t>
      </w:r>
      <w:r w:rsidR="00214C80" w:rsidRPr="0033534C">
        <w:rPr>
          <w:sz w:val="22"/>
          <w:szCs w:val="22"/>
        </w:rPr>
        <w:t xml:space="preserve">) Financijske obaveze davatelja financijskih sredstava na temelju ugovora završiti će </w:t>
      </w:r>
      <w:r w:rsidR="007664C9" w:rsidRPr="0033534C">
        <w:rPr>
          <w:sz w:val="22"/>
          <w:szCs w:val="22"/>
        </w:rPr>
        <w:t>12</w:t>
      </w:r>
      <w:r w:rsidR="00214C80" w:rsidRPr="0033534C">
        <w:rPr>
          <w:sz w:val="22"/>
          <w:szCs w:val="22"/>
        </w:rPr>
        <w:t xml:space="preserve"> mjeseci nakon istek</w:t>
      </w:r>
      <w:r w:rsidR="00AA680B" w:rsidRPr="0033534C">
        <w:rPr>
          <w:sz w:val="22"/>
          <w:szCs w:val="22"/>
        </w:rPr>
        <w:t xml:space="preserve">a roka za provedbu </w:t>
      </w:r>
      <w:r w:rsidR="00152E97" w:rsidRPr="0033534C">
        <w:rPr>
          <w:sz w:val="22"/>
          <w:szCs w:val="22"/>
        </w:rPr>
        <w:t>programa/projekta/institucionaln</w:t>
      </w:r>
      <w:r w:rsidR="002811B9">
        <w:rPr>
          <w:sz w:val="22"/>
          <w:szCs w:val="22"/>
        </w:rPr>
        <w:t>e podrške</w:t>
      </w:r>
      <w:r w:rsidRPr="0033534C">
        <w:rPr>
          <w:sz w:val="22"/>
          <w:szCs w:val="22"/>
        </w:rPr>
        <w:t xml:space="preserve"> </w:t>
      </w:r>
      <w:r w:rsidR="00214C80" w:rsidRPr="0033534C">
        <w:rPr>
          <w:sz w:val="22"/>
          <w:szCs w:val="22"/>
        </w:rPr>
        <w:t>navedenog u ugovoru, osim ako ugovor nije raskinut temeljem članka 48. stavka 1. Uredbe, kada financijska obveza prestaje dostavom obavijesti o raskidu ugovora. Grad će obavijestiti korisnika financiranja o svim odgodama krajnjeg roka.</w:t>
      </w:r>
    </w:p>
    <w:p w14:paraId="5B16348B" w14:textId="77777777" w:rsidR="00A56D5E" w:rsidRPr="009C0D81" w:rsidRDefault="00A56D5E" w:rsidP="00A56D5E">
      <w:pPr>
        <w:jc w:val="both"/>
        <w:rPr>
          <w:sz w:val="22"/>
          <w:szCs w:val="22"/>
        </w:rPr>
      </w:pPr>
    </w:p>
    <w:p w14:paraId="7DEAAC55" w14:textId="77777777" w:rsidR="006C326C" w:rsidRPr="0016654E" w:rsidRDefault="006C326C" w:rsidP="008E4ABF">
      <w:pPr>
        <w:jc w:val="center"/>
        <w:rPr>
          <w:b/>
          <w:sz w:val="22"/>
          <w:szCs w:val="22"/>
        </w:rPr>
      </w:pPr>
      <w:r w:rsidRPr="0016654E">
        <w:rPr>
          <w:b/>
          <w:sz w:val="22"/>
          <w:szCs w:val="22"/>
        </w:rPr>
        <w:t>Članak 9.</w:t>
      </w:r>
    </w:p>
    <w:p w14:paraId="2EE2320A" w14:textId="77777777" w:rsidR="00174EBE" w:rsidRPr="00A56D5E" w:rsidRDefault="0016654E" w:rsidP="008E4ABF">
      <w:pPr>
        <w:jc w:val="both"/>
        <w:rPr>
          <w:sz w:val="22"/>
          <w:szCs w:val="22"/>
        </w:rPr>
      </w:pPr>
      <w:r>
        <w:rPr>
          <w:sz w:val="22"/>
          <w:szCs w:val="22"/>
        </w:rPr>
        <w:t xml:space="preserve">(1) </w:t>
      </w:r>
      <w:r w:rsidR="008B23AE" w:rsidRPr="009C0D81">
        <w:rPr>
          <w:sz w:val="22"/>
          <w:szCs w:val="22"/>
        </w:rPr>
        <w:t xml:space="preserve">Ugovor se ne može izmijeniti ili dopuniti u svrhu ili s učinkom koji bi doveo u pitanje odluku o </w:t>
      </w:r>
      <w:r w:rsidR="008B23AE" w:rsidRPr="00A56D5E">
        <w:rPr>
          <w:sz w:val="22"/>
          <w:szCs w:val="22"/>
        </w:rPr>
        <w:t>financiranju ili postupanje u skladu s načelom jednakog postupanja.</w:t>
      </w:r>
    </w:p>
    <w:p w14:paraId="36A67888" w14:textId="77777777" w:rsidR="00174EBE" w:rsidRDefault="0016654E" w:rsidP="008E4ABF">
      <w:pPr>
        <w:jc w:val="both"/>
        <w:rPr>
          <w:sz w:val="22"/>
          <w:szCs w:val="22"/>
        </w:rPr>
      </w:pPr>
      <w:r w:rsidRPr="00A56D5E">
        <w:rPr>
          <w:sz w:val="22"/>
          <w:szCs w:val="22"/>
        </w:rPr>
        <w:t>(2)</w:t>
      </w:r>
      <w:r w:rsidRPr="000F4456">
        <w:rPr>
          <w:b/>
          <w:sz w:val="22"/>
          <w:szCs w:val="22"/>
        </w:rPr>
        <w:t xml:space="preserve"> </w:t>
      </w:r>
      <w:r w:rsidRPr="00A56D5E">
        <w:rPr>
          <w:sz w:val="22"/>
          <w:szCs w:val="22"/>
        </w:rPr>
        <w:t>Grad</w:t>
      </w:r>
      <w:r w:rsidR="00B13413" w:rsidRPr="00A56D5E">
        <w:rPr>
          <w:sz w:val="22"/>
          <w:szCs w:val="22"/>
        </w:rPr>
        <w:t xml:space="preserve"> ima pravo ne odobriti prenamjenu dijela sredstava ili produljenje razdoblja provedbe </w:t>
      </w:r>
      <w:r w:rsidR="00152E97">
        <w:rPr>
          <w:sz w:val="22"/>
          <w:szCs w:val="22"/>
        </w:rPr>
        <w:t>programa/p</w:t>
      </w:r>
      <w:r w:rsidR="00152E97" w:rsidRPr="009C0D81">
        <w:rPr>
          <w:sz w:val="22"/>
          <w:szCs w:val="22"/>
        </w:rPr>
        <w:t>rojekta</w:t>
      </w:r>
      <w:r w:rsidR="00152E97">
        <w:rPr>
          <w:sz w:val="22"/>
          <w:szCs w:val="22"/>
        </w:rPr>
        <w:t>/institucionaln</w:t>
      </w:r>
      <w:r w:rsidR="002811B9">
        <w:rPr>
          <w:sz w:val="22"/>
          <w:szCs w:val="22"/>
        </w:rPr>
        <w:t>e podrške</w:t>
      </w:r>
      <w:r w:rsidR="00A56D5E">
        <w:rPr>
          <w:sz w:val="22"/>
          <w:szCs w:val="22"/>
        </w:rPr>
        <w:t xml:space="preserve"> </w:t>
      </w:r>
      <w:r w:rsidR="00B13413" w:rsidRPr="009C0D81">
        <w:rPr>
          <w:sz w:val="22"/>
          <w:szCs w:val="22"/>
        </w:rPr>
        <w:t xml:space="preserve">ako se time bitno mijenja sadržaj i priroda </w:t>
      </w:r>
      <w:r w:rsidR="00152E97">
        <w:rPr>
          <w:sz w:val="22"/>
          <w:szCs w:val="22"/>
        </w:rPr>
        <w:t>programa/p</w:t>
      </w:r>
      <w:r w:rsidR="00152E97" w:rsidRPr="009C0D81">
        <w:rPr>
          <w:sz w:val="22"/>
          <w:szCs w:val="22"/>
        </w:rPr>
        <w:t>rojekta</w:t>
      </w:r>
      <w:r w:rsidR="00152E97">
        <w:rPr>
          <w:sz w:val="22"/>
          <w:szCs w:val="22"/>
        </w:rPr>
        <w:t>/institucionaln</w:t>
      </w:r>
      <w:r w:rsidR="002811B9">
        <w:rPr>
          <w:sz w:val="22"/>
          <w:szCs w:val="22"/>
        </w:rPr>
        <w:t>e podrške</w:t>
      </w:r>
      <w:r w:rsidR="00B13413" w:rsidRPr="009C0D81">
        <w:rPr>
          <w:sz w:val="22"/>
          <w:szCs w:val="22"/>
        </w:rPr>
        <w:t xml:space="preserve"> ili ako zahtjev nema utemeljenje u objektivnim razlozima za prenamjenu ili produljenje razdoblja provedbe. </w:t>
      </w:r>
    </w:p>
    <w:p w14:paraId="2B6ADD83" w14:textId="77777777" w:rsidR="00C77E7E" w:rsidRDefault="0016654E" w:rsidP="008E4ABF">
      <w:pPr>
        <w:jc w:val="both"/>
        <w:rPr>
          <w:sz w:val="22"/>
          <w:szCs w:val="22"/>
        </w:rPr>
      </w:pPr>
      <w:r>
        <w:rPr>
          <w:sz w:val="22"/>
          <w:szCs w:val="22"/>
        </w:rPr>
        <w:t xml:space="preserve">(3) </w:t>
      </w:r>
      <w:r w:rsidR="00B13413" w:rsidRPr="009C0D81">
        <w:rPr>
          <w:sz w:val="22"/>
          <w:szCs w:val="22"/>
        </w:rPr>
        <w:t xml:space="preserve">Odluku o odobrenju </w:t>
      </w:r>
      <w:r>
        <w:rPr>
          <w:sz w:val="22"/>
          <w:szCs w:val="22"/>
        </w:rPr>
        <w:t>ili neodobrenju izmjena Grad</w:t>
      </w:r>
      <w:r w:rsidR="00B13413" w:rsidRPr="009C0D81">
        <w:rPr>
          <w:sz w:val="22"/>
          <w:szCs w:val="22"/>
        </w:rPr>
        <w:t xml:space="preserve"> mora donijeti u roku od 20</w:t>
      </w:r>
      <w:r w:rsidR="00215BA3">
        <w:rPr>
          <w:sz w:val="22"/>
          <w:szCs w:val="22"/>
        </w:rPr>
        <w:t xml:space="preserve"> (dvadeset)</w:t>
      </w:r>
      <w:r w:rsidR="00B13413" w:rsidRPr="009C0D81">
        <w:rPr>
          <w:sz w:val="22"/>
          <w:szCs w:val="22"/>
        </w:rPr>
        <w:t xml:space="preserve"> radnih dana od dostave obavijesti od strane Korisnika.</w:t>
      </w:r>
    </w:p>
    <w:p w14:paraId="3DC0B7D7" w14:textId="77777777" w:rsidR="008E4ABF" w:rsidRDefault="008E4ABF" w:rsidP="008E4ABF">
      <w:pPr>
        <w:jc w:val="both"/>
        <w:rPr>
          <w:sz w:val="22"/>
          <w:szCs w:val="22"/>
        </w:rPr>
      </w:pPr>
    </w:p>
    <w:p w14:paraId="2559975D" w14:textId="77777777" w:rsidR="00D532BB" w:rsidRDefault="00D532BB" w:rsidP="00D532BB">
      <w:pPr>
        <w:spacing w:before="100" w:beforeAutospacing="1" w:after="100" w:afterAutospacing="1"/>
        <w:contextualSpacing/>
        <w:jc w:val="center"/>
        <w:rPr>
          <w:b/>
          <w:sz w:val="22"/>
          <w:szCs w:val="22"/>
        </w:rPr>
      </w:pPr>
      <w:r>
        <w:rPr>
          <w:b/>
          <w:sz w:val="22"/>
          <w:szCs w:val="22"/>
        </w:rPr>
        <w:t>Članak 10</w:t>
      </w:r>
      <w:r w:rsidR="008E4ABF" w:rsidRPr="008E4ABF">
        <w:rPr>
          <w:b/>
          <w:sz w:val="22"/>
          <w:szCs w:val="22"/>
        </w:rPr>
        <w:t>.</w:t>
      </w:r>
    </w:p>
    <w:p w14:paraId="79107F9B" w14:textId="77777777" w:rsidR="00174EBE" w:rsidRPr="00A56D5E" w:rsidRDefault="008E4ABF" w:rsidP="00A56D5E">
      <w:pPr>
        <w:spacing w:before="100" w:beforeAutospacing="1" w:after="100" w:afterAutospacing="1"/>
        <w:contextualSpacing/>
        <w:jc w:val="both"/>
        <w:rPr>
          <w:sz w:val="22"/>
          <w:szCs w:val="22"/>
        </w:rPr>
      </w:pPr>
      <w:r w:rsidRPr="008E4ABF">
        <w:rPr>
          <w:sz w:val="22"/>
          <w:szCs w:val="22"/>
        </w:rPr>
        <w:t>(1) Ako jedna ugovorna strana smatra da se ugovor više ne može provoditi na ugovoreni način u skladu s ciljevima i planiranim aktivnostima, o tome će se savjetovati s drugom stranom. Ukoliko ne dođe do dogovora, bilo koja strana može</w:t>
      </w:r>
      <w:r w:rsidR="00215BA3">
        <w:rPr>
          <w:sz w:val="22"/>
          <w:szCs w:val="22"/>
        </w:rPr>
        <w:t xml:space="preserve"> 2</w:t>
      </w:r>
      <w:r w:rsidR="00A56D5E">
        <w:rPr>
          <w:sz w:val="22"/>
          <w:szCs w:val="22"/>
        </w:rPr>
        <w:t xml:space="preserve"> </w:t>
      </w:r>
      <w:r w:rsidR="00215BA3">
        <w:rPr>
          <w:sz w:val="22"/>
          <w:szCs w:val="22"/>
        </w:rPr>
        <w:t>(</w:t>
      </w:r>
      <w:r w:rsidRPr="008E4ABF">
        <w:rPr>
          <w:sz w:val="22"/>
          <w:szCs w:val="22"/>
        </w:rPr>
        <w:t>dva</w:t>
      </w:r>
      <w:r w:rsidR="00215BA3">
        <w:rPr>
          <w:sz w:val="22"/>
          <w:szCs w:val="22"/>
        </w:rPr>
        <w:t xml:space="preserve">) </w:t>
      </w:r>
      <w:r w:rsidRPr="008E4ABF">
        <w:rPr>
          <w:sz w:val="22"/>
          <w:szCs w:val="22"/>
        </w:rPr>
        <w:t>mjeseca unaprijed u pisanom obliku raskinuti ugovor.</w:t>
      </w:r>
    </w:p>
    <w:p w14:paraId="08FC5FB0" w14:textId="77777777" w:rsidR="008E4ABF" w:rsidRDefault="008E4ABF" w:rsidP="00D532BB">
      <w:pPr>
        <w:spacing w:before="100" w:beforeAutospacing="1" w:after="100" w:afterAutospacing="1"/>
        <w:contextualSpacing/>
        <w:jc w:val="both"/>
        <w:rPr>
          <w:sz w:val="22"/>
          <w:szCs w:val="22"/>
        </w:rPr>
      </w:pPr>
      <w:r w:rsidRPr="008E4ABF">
        <w:rPr>
          <w:sz w:val="22"/>
          <w:szCs w:val="22"/>
        </w:rPr>
        <w:t>(2) Davatelj financijskih sredstava može raskinuti ugovor bez pisane obavijesti i bez plaćanja bilo kakve nadoknade u sljedećim slučajevima, ako:</w:t>
      </w:r>
    </w:p>
    <w:p w14:paraId="54EF9883" w14:textId="77777777" w:rsidR="008E4ABF" w:rsidRDefault="00D532BB" w:rsidP="00D532BB">
      <w:pPr>
        <w:spacing w:before="100" w:beforeAutospacing="1" w:after="100" w:afterAutospacing="1"/>
        <w:contextualSpacing/>
        <w:jc w:val="both"/>
        <w:rPr>
          <w:sz w:val="22"/>
          <w:szCs w:val="22"/>
        </w:rPr>
      </w:pPr>
      <w:r>
        <w:rPr>
          <w:sz w:val="22"/>
          <w:szCs w:val="22"/>
        </w:rPr>
        <w:t>a) K</w:t>
      </w:r>
      <w:r w:rsidR="008E4ABF" w:rsidRPr="008E4ABF">
        <w:rPr>
          <w:sz w:val="22"/>
          <w:szCs w:val="22"/>
        </w:rPr>
        <w:t>orisnik financiranja bez opravdanja ne ispuni bilo koju preuzetu obvezu i ako je i nakon što je pisanim putem upozoren na obvezu njezinog ispunjavanja i dalje ne ispuni niti dostavi zadovoljavajuće obrazloženje u roku od 14</w:t>
      </w:r>
      <w:r w:rsidR="00215BA3">
        <w:rPr>
          <w:sz w:val="22"/>
          <w:szCs w:val="22"/>
        </w:rPr>
        <w:t xml:space="preserve"> (četrnaest)</w:t>
      </w:r>
      <w:r w:rsidR="008E4ABF" w:rsidRPr="008E4ABF">
        <w:rPr>
          <w:sz w:val="22"/>
          <w:szCs w:val="22"/>
        </w:rPr>
        <w:t xml:space="preserve"> dana od otpremanja pisma o potrebi ispunjenja obveze,</w:t>
      </w:r>
    </w:p>
    <w:p w14:paraId="06BAAE90" w14:textId="77777777" w:rsidR="008E4ABF" w:rsidRDefault="00D532BB" w:rsidP="00D532BB">
      <w:pPr>
        <w:spacing w:before="100" w:beforeAutospacing="1" w:after="100" w:afterAutospacing="1"/>
        <w:contextualSpacing/>
        <w:jc w:val="both"/>
        <w:rPr>
          <w:sz w:val="22"/>
          <w:szCs w:val="22"/>
        </w:rPr>
      </w:pPr>
      <w:r>
        <w:rPr>
          <w:sz w:val="22"/>
          <w:szCs w:val="22"/>
        </w:rPr>
        <w:t>b) je protiv K</w:t>
      </w:r>
      <w:r w:rsidR="008E4ABF" w:rsidRPr="008E4ABF">
        <w:rPr>
          <w:sz w:val="22"/>
          <w:szCs w:val="22"/>
        </w:rPr>
        <w:t>orisnika financiranja pokrenut stečajni postupak, odnosno postupak likvidacije, ili sudovi upravljaju njegovim poslovima, ili je u postupku nagodbe s vjerovnicima ili drugom srodnom postupku prema važećim propisima,</w:t>
      </w:r>
    </w:p>
    <w:p w14:paraId="42C77D0A" w14:textId="77777777" w:rsidR="008E4ABF" w:rsidRPr="008E4ABF" w:rsidRDefault="00D532BB" w:rsidP="00D532BB">
      <w:pPr>
        <w:spacing w:before="100" w:beforeAutospacing="1" w:after="100" w:afterAutospacing="1"/>
        <w:contextualSpacing/>
        <w:jc w:val="both"/>
        <w:rPr>
          <w:sz w:val="22"/>
          <w:szCs w:val="22"/>
        </w:rPr>
      </w:pPr>
      <w:r>
        <w:rPr>
          <w:sz w:val="22"/>
          <w:szCs w:val="22"/>
        </w:rPr>
        <w:t>c) je K</w:t>
      </w:r>
      <w:r w:rsidR="008E4ABF" w:rsidRPr="008E4ABF">
        <w:rPr>
          <w:sz w:val="22"/>
          <w:szCs w:val="22"/>
        </w:rPr>
        <w:t>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A14C158" w14:textId="77777777" w:rsidR="008E4ABF" w:rsidRDefault="00D532BB" w:rsidP="00D532BB">
      <w:pPr>
        <w:spacing w:before="100" w:beforeAutospacing="1" w:after="100" w:afterAutospacing="1"/>
        <w:contextualSpacing/>
        <w:jc w:val="both"/>
        <w:rPr>
          <w:sz w:val="22"/>
          <w:szCs w:val="22"/>
        </w:rPr>
      </w:pPr>
      <w:r>
        <w:rPr>
          <w:sz w:val="22"/>
          <w:szCs w:val="22"/>
        </w:rPr>
        <w:t>d) je k</w:t>
      </w:r>
      <w:r w:rsidR="008E4ABF" w:rsidRPr="008E4ABF">
        <w:rPr>
          <w:sz w:val="22"/>
          <w:szCs w:val="22"/>
        </w:rPr>
        <w:t xml:space="preserve">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w:t>
      </w:r>
      <w:r w:rsidR="008E4ABF" w:rsidRPr="008E4ABF">
        <w:rPr>
          <w:sz w:val="22"/>
          <w:szCs w:val="22"/>
        </w:rPr>
        <w:lastRenderedPageBreak/>
        <w:t>(članak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w:t>
      </w:r>
      <w:r>
        <w:rPr>
          <w:sz w:val="22"/>
          <w:szCs w:val="22"/>
        </w:rPr>
        <w:t>lanak 329.) iz Kaznenog zakona „</w:t>
      </w:r>
      <w:r w:rsidR="008E4ABF" w:rsidRPr="008E4ABF">
        <w:rPr>
          <w:sz w:val="22"/>
          <w:szCs w:val="22"/>
        </w:rPr>
        <w:t>Narodne novine</w:t>
      </w:r>
      <w:r>
        <w:rPr>
          <w:sz w:val="22"/>
          <w:szCs w:val="22"/>
        </w:rPr>
        <w:t>“ broj: 125/2011,</w:t>
      </w:r>
      <w:r w:rsidRPr="008E4ABF">
        <w:rPr>
          <w:sz w:val="22"/>
          <w:szCs w:val="22"/>
        </w:rPr>
        <w:t xml:space="preserve"> 144/2012</w:t>
      </w:r>
      <w:r>
        <w:rPr>
          <w:sz w:val="22"/>
          <w:szCs w:val="22"/>
        </w:rPr>
        <w:t>,56/2015,61/2015</w:t>
      </w:r>
      <w:r w:rsidR="00E748D6">
        <w:rPr>
          <w:sz w:val="22"/>
          <w:szCs w:val="22"/>
        </w:rPr>
        <w:t>,101/2017,118/2018</w:t>
      </w:r>
      <w:r w:rsidRPr="008E4ABF">
        <w:rPr>
          <w:sz w:val="22"/>
          <w:szCs w:val="22"/>
        </w:rPr>
        <w:t xml:space="preserve">), </w:t>
      </w:r>
      <w:r w:rsidR="008E4ABF" w:rsidRPr="008E4ABF">
        <w:rPr>
          <w:sz w:val="22"/>
          <w:szCs w:val="22"/>
        </w:rPr>
        <w:t>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w:t>
      </w:r>
      <w:r w:rsidR="00174EBE">
        <w:rPr>
          <w:sz w:val="22"/>
          <w:szCs w:val="22"/>
        </w:rPr>
        <w:t>tacija sukladno posebnom zakonu,</w:t>
      </w:r>
    </w:p>
    <w:p w14:paraId="094A4F93" w14:textId="77777777" w:rsidR="008E4ABF" w:rsidRDefault="00D532BB" w:rsidP="00D532BB">
      <w:pPr>
        <w:spacing w:before="100" w:beforeAutospacing="1" w:after="100" w:afterAutospacing="1"/>
        <w:contextualSpacing/>
        <w:jc w:val="both"/>
        <w:rPr>
          <w:sz w:val="22"/>
          <w:szCs w:val="22"/>
        </w:rPr>
      </w:pPr>
      <w:r>
        <w:rPr>
          <w:sz w:val="22"/>
          <w:szCs w:val="22"/>
        </w:rPr>
        <w:t>e) K</w:t>
      </w:r>
      <w:r w:rsidR="008E4ABF" w:rsidRPr="008E4ABF">
        <w:rPr>
          <w:sz w:val="22"/>
          <w:szCs w:val="22"/>
        </w:rPr>
        <w:t>orisnik financiranja promijeni pravni oblik, osim ako ne postoji dodatak ugovoru u kojemu je navedena ta činjenica,</w:t>
      </w:r>
    </w:p>
    <w:p w14:paraId="02DB5E99" w14:textId="77777777" w:rsidR="008E4ABF" w:rsidRDefault="00D532BB" w:rsidP="00D532BB">
      <w:pPr>
        <w:spacing w:before="100" w:beforeAutospacing="1" w:after="100" w:afterAutospacing="1"/>
        <w:contextualSpacing/>
        <w:jc w:val="both"/>
        <w:rPr>
          <w:sz w:val="22"/>
          <w:szCs w:val="22"/>
        </w:rPr>
      </w:pPr>
      <w:r>
        <w:rPr>
          <w:sz w:val="22"/>
          <w:szCs w:val="22"/>
        </w:rPr>
        <w:t>f) K</w:t>
      </w:r>
      <w:r w:rsidR="008E4ABF" w:rsidRPr="008E4ABF">
        <w:rPr>
          <w:sz w:val="22"/>
          <w:szCs w:val="22"/>
        </w:rPr>
        <w:t>orisnik financiranja ne postupa u skladu s odredbama ugovora vezano uz sukob interesa, prijenos prava i tehničke i fi</w:t>
      </w:r>
      <w:r w:rsidR="00AA680B">
        <w:rPr>
          <w:sz w:val="22"/>
          <w:szCs w:val="22"/>
        </w:rPr>
        <w:t xml:space="preserve">nancijske provjere </w:t>
      </w:r>
      <w:r w:rsidR="00D11CDE">
        <w:rPr>
          <w:sz w:val="22"/>
          <w:szCs w:val="22"/>
        </w:rPr>
        <w:t>programa/p</w:t>
      </w:r>
      <w:r w:rsidR="00D11CDE" w:rsidRPr="009C0D81">
        <w:rPr>
          <w:sz w:val="22"/>
          <w:szCs w:val="22"/>
        </w:rPr>
        <w:t>rojekta</w:t>
      </w:r>
      <w:r w:rsidR="00D11CDE">
        <w:rPr>
          <w:sz w:val="22"/>
          <w:szCs w:val="22"/>
        </w:rPr>
        <w:t>/institucionaln</w:t>
      </w:r>
      <w:r w:rsidR="00C1437A">
        <w:rPr>
          <w:sz w:val="22"/>
          <w:szCs w:val="22"/>
        </w:rPr>
        <w:t>e podrške</w:t>
      </w:r>
      <w:r w:rsidR="00473CCA">
        <w:rPr>
          <w:sz w:val="22"/>
          <w:szCs w:val="22"/>
        </w:rPr>
        <w:t>,</w:t>
      </w:r>
      <w:r w:rsidR="004247ED">
        <w:rPr>
          <w:sz w:val="22"/>
          <w:szCs w:val="22"/>
        </w:rPr>
        <w:t xml:space="preserve"> </w:t>
      </w:r>
      <w:r w:rsidR="008E4ABF" w:rsidRPr="008E4ABF">
        <w:rPr>
          <w:sz w:val="22"/>
          <w:szCs w:val="22"/>
        </w:rPr>
        <w:t xml:space="preserve"> ili</w:t>
      </w:r>
    </w:p>
    <w:p w14:paraId="34C8BCCB" w14:textId="77777777" w:rsidR="00174EBE" w:rsidRPr="008E4ABF" w:rsidRDefault="008E4ABF" w:rsidP="00D532BB">
      <w:pPr>
        <w:spacing w:before="100" w:beforeAutospacing="1" w:after="100" w:afterAutospacing="1"/>
        <w:contextualSpacing/>
        <w:jc w:val="both"/>
        <w:rPr>
          <w:sz w:val="22"/>
          <w:szCs w:val="22"/>
        </w:rPr>
      </w:pPr>
      <w:r w:rsidRPr="008E4ABF">
        <w:rPr>
          <w:sz w:val="22"/>
          <w:szCs w:val="22"/>
        </w:rPr>
        <w:t xml:space="preserve">g) </w:t>
      </w:r>
      <w:r w:rsidR="00417530">
        <w:rPr>
          <w:sz w:val="22"/>
          <w:szCs w:val="22"/>
        </w:rPr>
        <w:t>K</w:t>
      </w:r>
      <w:r w:rsidRPr="008E4ABF">
        <w:rPr>
          <w:sz w:val="22"/>
          <w:szCs w:val="22"/>
        </w:rPr>
        <w:t>orisnik financiranja daje lažne ili nepotpune izjave, podatke, informacije i dokumentaciju kako bi dobio sredstva iz ugovora ili ako dostavlja nevjerodostojne izvještaje.</w:t>
      </w:r>
    </w:p>
    <w:p w14:paraId="13FF8DD8" w14:textId="77777777" w:rsidR="00174EBE" w:rsidRPr="008E4ABF" w:rsidRDefault="008E4ABF" w:rsidP="00D532BB">
      <w:pPr>
        <w:spacing w:before="100" w:beforeAutospacing="1" w:after="100" w:afterAutospacing="1"/>
        <w:contextualSpacing/>
        <w:jc w:val="both"/>
        <w:rPr>
          <w:sz w:val="22"/>
          <w:szCs w:val="22"/>
        </w:rPr>
      </w:pPr>
      <w:r w:rsidRPr="008E4ABF">
        <w:rPr>
          <w:sz w:val="22"/>
          <w:szCs w:val="22"/>
        </w:rPr>
        <w:t>(3) Korisniku financiranja koji je u prijavi na natječaj za financiranje dao netočne i/ili lažne izjave, podatke, informacije i dokumentaciju, kojemu je u pri</w:t>
      </w:r>
      <w:r w:rsidR="00AA680B">
        <w:rPr>
          <w:sz w:val="22"/>
          <w:szCs w:val="22"/>
        </w:rPr>
        <w:t xml:space="preserve">premi ili provedbi </w:t>
      </w:r>
      <w:r w:rsidR="00420319">
        <w:rPr>
          <w:sz w:val="22"/>
          <w:szCs w:val="22"/>
        </w:rPr>
        <w:t>programa/p</w:t>
      </w:r>
      <w:r w:rsidR="00420319" w:rsidRPr="009C0D81">
        <w:rPr>
          <w:sz w:val="22"/>
          <w:szCs w:val="22"/>
        </w:rPr>
        <w:t>rojekta</w:t>
      </w:r>
      <w:r w:rsidR="00420319">
        <w:rPr>
          <w:sz w:val="22"/>
          <w:szCs w:val="22"/>
        </w:rPr>
        <w:t>/institucionaln</w:t>
      </w:r>
      <w:r w:rsidR="00C1437A">
        <w:rPr>
          <w:sz w:val="22"/>
          <w:szCs w:val="22"/>
        </w:rPr>
        <w:t>e podrške</w:t>
      </w:r>
      <w:r w:rsidR="004247ED">
        <w:rPr>
          <w:sz w:val="22"/>
          <w:szCs w:val="22"/>
        </w:rPr>
        <w:t xml:space="preserve"> </w:t>
      </w:r>
      <w:r w:rsidRPr="008E4ABF">
        <w:rPr>
          <w:sz w:val="22"/>
          <w:szCs w:val="22"/>
        </w:rPr>
        <w:t>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DF156A2" w14:textId="77777777" w:rsidR="00174EBE" w:rsidRPr="008E4ABF" w:rsidRDefault="00C119B2" w:rsidP="00D532BB">
      <w:pPr>
        <w:spacing w:before="100" w:beforeAutospacing="1" w:after="100" w:afterAutospacing="1"/>
        <w:contextualSpacing/>
        <w:jc w:val="both"/>
        <w:rPr>
          <w:sz w:val="22"/>
          <w:szCs w:val="22"/>
        </w:rPr>
      </w:pPr>
      <w:r>
        <w:rPr>
          <w:sz w:val="22"/>
          <w:szCs w:val="22"/>
        </w:rPr>
        <w:t xml:space="preserve">(4) </w:t>
      </w:r>
      <w:r w:rsidR="008E4ABF" w:rsidRPr="008E4ABF">
        <w:rPr>
          <w:sz w:val="22"/>
          <w:szCs w:val="22"/>
        </w:rPr>
        <w:t>U slučaju raskida ugovora korisniku financiranja se priznaje pravo na isplatu sre</w:t>
      </w:r>
      <w:r w:rsidR="00AA680B">
        <w:rPr>
          <w:sz w:val="22"/>
          <w:szCs w:val="22"/>
        </w:rPr>
        <w:t xml:space="preserve">dstava samo za dio </w:t>
      </w:r>
      <w:r w:rsidR="004E3DF2">
        <w:rPr>
          <w:sz w:val="22"/>
          <w:szCs w:val="22"/>
        </w:rPr>
        <w:t>programa/p</w:t>
      </w:r>
      <w:r w:rsidR="004E3DF2" w:rsidRPr="009C0D81">
        <w:rPr>
          <w:sz w:val="22"/>
          <w:szCs w:val="22"/>
        </w:rPr>
        <w:t>rojekta</w:t>
      </w:r>
      <w:r w:rsidR="004E3DF2">
        <w:rPr>
          <w:sz w:val="22"/>
          <w:szCs w:val="22"/>
        </w:rPr>
        <w:t>/institucionaln</w:t>
      </w:r>
      <w:r w:rsidR="00C1437A">
        <w:rPr>
          <w:sz w:val="22"/>
          <w:szCs w:val="22"/>
        </w:rPr>
        <w:t>e podrške</w:t>
      </w:r>
      <w:r w:rsidR="008E4ABF" w:rsidRPr="008E4ABF">
        <w:rPr>
          <w:sz w:val="22"/>
          <w:szCs w:val="22"/>
        </w:rPr>
        <w:t xml:space="preserve"> koji je proveden, isključujući troškove vezane uz tekuće obveze koje bi se izvršile poslije raskida. U tu svrhu korisnik financiranja je dužan podnijeti zahtjev za isplatu i završni izvještaj u skladu s člankom 38. Uredbe.</w:t>
      </w:r>
    </w:p>
    <w:p w14:paraId="3E956369" w14:textId="77777777" w:rsidR="00174EBE" w:rsidRPr="008E4ABF" w:rsidRDefault="008E4ABF" w:rsidP="00D532BB">
      <w:pPr>
        <w:spacing w:before="100" w:beforeAutospacing="1" w:after="100" w:afterAutospacing="1"/>
        <w:contextualSpacing/>
        <w:jc w:val="both"/>
        <w:rPr>
          <w:sz w:val="22"/>
          <w:szCs w:val="22"/>
        </w:rPr>
      </w:pPr>
      <w:r w:rsidRPr="008E4ABF">
        <w:rPr>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41395D4" w14:textId="77777777" w:rsidR="00174EBE" w:rsidRPr="008E4ABF" w:rsidRDefault="008E4ABF" w:rsidP="00D532BB">
      <w:pPr>
        <w:spacing w:before="100" w:beforeAutospacing="1" w:after="100" w:afterAutospacing="1"/>
        <w:contextualSpacing/>
        <w:jc w:val="both"/>
        <w:rPr>
          <w:sz w:val="22"/>
          <w:szCs w:val="22"/>
        </w:rPr>
      </w:pPr>
      <w:r w:rsidRPr="008E4ABF">
        <w:rPr>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E67A1F4" w14:textId="77777777" w:rsidR="00214C80" w:rsidRPr="008E4ABF" w:rsidRDefault="008E4ABF" w:rsidP="00D532BB">
      <w:pPr>
        <w:spacing w:before="100" w:beforeAutospacing="1" w:after="100" w:afterAutospacing="1"/>
        <w:contextualSpacing/>
        <w:jc w:val="both"/>
        <w:rPr>
          <w:sz w:val="22"/>
          <w:szCs w:val="22"/>
        </w:rPr>
      </w:pPr>
      <w:r w:rsidRPr="008E4ABF">
        <w:rPr>
          <w:sz w:val="22"/>
          <w:szCs w:val="22"/>
        </w:rPr>
        <w:t>(7) Ugovor će se smatrati raskinutim ukoliko davatelj financijskih sredstava zbog razloga iz stavka 2. ovoga članka ne izvrši uplatu korisniku financiranja u roku od jedne godine od potpisivanja ugovora.</w:t>
      </w:r>
    </w:p>
    <w:p w14:paraId="68BD19D4" w14:textId="77777777" w:rsidR="008E4ABF" w:rsidRDefault="008E4ABF" w:rsidP="00D532BB">
      <w:pPr>
        <w:spacing w:before="100" w:beforeAutospacing="1" w:after="100" w:afterAutospacing="1"/>
        <w:contextualSpacing/>
        <w:jc w:val="both"/>
        <w:rPr>
          <w:sz w:val="22"/>
          <w:szCs w:val="22"/>
        </w:rPr>
      </w:pPr>
      <w:r w:rsidRPr="008E4ABF">
        <w:rPr>
          <w:sz w:val="22"/>
          <w:szCs w:val="22"/>
        </w:rPr>
        <w:t>(8) Korisniku financiranja koji ne ispunjava obveze izvještavanja utvrđene ugovorom o financira</w:t>
      </w:r>
      <w:r w:rsidR="00AA680B">
        <w:rPr>
          <w:sz w:val="22"/>
          <w:szCs w:val="22"/>
        </w:rPr>
        <w:t xml:space="preserve">nju </w:t>
      </w:r>
      <w:r w:rsidRPr="008E4ABF">
        <w:rPr>
          <w:sz w:val="22"/>
          <w:szCs w:val="22"/>
        </w:rPr>
        <w:t xml:space="preserve"> </w:t>
      </w:r>
      <w:r w:rsidR="004E3DF2">
        <w:rPr>
          <w:sz w:val="22"/>
          <w:szCs w:val="22"/>
        </w:rPr>
        <w:t>programa/p</w:t>
      </w:r>
      <w:r w:rsidR="004E3DF2" w:rsidRPr="009C0D81">
        <w:rPr>
          <w:sz w:val="22"/>
          <w:szCs w:val="22"/>
        </w:rPr>
        <w:t>rojekta</w:t>
      </w:r>
      <w:r w:rsidR="004E3DF2">
        <w:rPr>
          <w:sz w:val="22"/>
          <w:szCs w:val="22"/>
        </w:rPr>
        <w:t>/institucionaln</w:t>
      </w:r>
      <w:r w:rsidR="00C1437A">
        <w:rPr>
          <w:sz w:val="22"/>
          <w:szCs w:val="22"/>
        </w:rPr>
        <w:t>e podrške</w:t>
      </w:r>
      <w:r w:rsidR="00A56D5E">
        <w:rPr>
          <w:sz w:val="22"/>
          <w:szCs w:val="22"/>
        </w:rPr>
        <w:t xml:space="preserve"> </w:t>
      </w:r>
      <w:r w:rsidRPr="008E4ABF">
        <w:rPr>
          <w:sz w:val="22"/>
          <w:szCs w:val="22"/>
        </w:rPr>
        <w:t xml:space="preserve">davatelj financijskih sredstava uskratit će financiranje iz javnih izvora u odnosu na taj ugovor, kao i prijavu na drugi javni natječaj u razdoblju od </w:t>
      </w:r>
      <w:r w:rsidR="00214C80">
        <w:rPr>
          <w:sz w:val="22"/>
          <w:szCs w:val="22"/>
        </w:rPr>
        <w:t>2 (</w:t>
      </w:r>
      <w:r w:rsidRPr="008E4ABF">
        <w:rPr>
          <w:sz w:val="22"/>
          <w:szCs w:val="22"/>
        </w:rPr>
        <w:t>dvije</w:t>
      </w:r>
      <w:r w:rsidR="00214C80">
        <w:rPr>
          <w:sz w:val="22"/>
          <w:szCs w:val="22"/>
        </w:rPr>
        <w:t>)</w:t>
      </w:r>
      <w:r w:rsidRPr="008E4ABF">
        <w:rPr>
          <w:sz w:val="22"/>
          <w:szCs w:val="22"/>
        </w:rPr>
        <w:t xml:space="preserve"> godine od utvrđivanja povrede ugovora.</w:t>
      </w:r>
    </w:p>
    <w:p w14:paraId="3994D486" w14:textId="77777777" w:rsidR="004E3DF2" w:rsidRPr="008E4ABF" w:rsidRDefault="004E3DF2" w:rsidP="00D532BB">
      <w:pPr>
        <w:spacing w:before="100" w:beforeAutospacing="1" w:after="100" w:afterAutospacing="1"/>
        <w:contextualSpacing/>
        <w:jc w:val="both"/>
        <w:rPr>
          <w:sz w:val="22"/>
          <w:szCs w:val="22"/>
        </w:rPr>
      </w:pPr>
    </w:p>
    <w:p w14:paraId="1DA9F1D9" w14:textId="77777777" w:rsidR="0016654E" w:rsidRPr="009C0D81" w:rsidRDefault="0016654E" w:rsidP="008E4ABF">
      <w:pPr>
        <w:jc w:val="both"/>
        <w:rPr>
          <w:sz w:val="22"/>
          <w:szCs w:val="22"/>
        </w:rPr>
      </w:pPr>
    </w:p>
    <w:p w14:paraId="1BAFCB28" w14:textId="77777777" w:rsidR="008B23AE" w:rsidRPr="0016654E" w:rsidRDefault="008B23AE" w:rsidP="008E4ABF">
      <w:pPr>
        <w:jc w:val="center"/>
        <w:rPr>
          <w:b/>
          <w:sz w:val="22"/>
          <w:szCs w:val="22"/>
        </w:rPr>
      </w:pPr>
      <w:r w:rsidRPr="0016654E">
        <w:rPr>
          <w:b/>
          <w:sz w:val="22"/>
          <w:szCs w:val="22"/>
        </w:rPr>
        <w:t xml:space="preserve">Članak  </w:t>
      </w:r>
      <w:r w:rsidR="00D532BB">
        <w:rPr>
          <w:b/>
          <w:sz w:val="22"/>
          <w:szCs w:val="22"/>
        </w:rPr>
        <w:t>11</w:t>
      </w:r>
      <w:r w:rsidRPr="0016654E">
        <w:rPr>
          <w:b/>
          <w:sz w:val="22"/>
          <w:szCs w:val="22"/>
        </w:rPr>
        <w:t>.</w:t>
      </w:r>
    </w:p>
    <w:p w14:paraId="42116F49" w14:textId="77777777" w:rsidR="00174EBE" w:rsidRPr="009C0D81" w:rsidRDefault="0016654E" w:rsidP="008E4ABF">
      <w:pPr>
        <w:jc w:val="both"/>
        <w:rPr>
          <w:sz w:val="22"/>
          <w:szCs w:val="22"/>
        </w:rPr>
      </w:pPr>
      <w:r>
        <w:rPr>
          <w:sz w:val="22"/>
          <w:szCs w:val="22"/>
        </w:rPr>
        <w:t>(1)</w:t>
      </w:r>
      <w:r w:rsidR="00C1437A">
        <w:rPr>
          <w:sz w:val="22"/>
          <w:szCs w:val="22"/>
        </w:rPr>
        <w:t xml:space="preserve"> </w:t>
      </w:r>
      <w:r w:rsidR="00C33680" w:rsidRPr="009C0D81">
        <w:rPr>
          <w:sz w:val="22"/>
          <w:szCs w:val="22"/>
        </w:rPr>
        <w:t>Korisnik je dužan vratiti primljena sredstva a</w:t>
      </w:r>
      <w:r>
        <w:rPr>
          <w:sz w:val="22"/>
          <w:szCs w:val="22"/>
        </w:rPr>
        <w:t>ko Grad</w:t>
      </w:r>
      <w:r w:rsidR="00B13413" w:rsidRPr="009C0D81">
        <w:rPr>
          <w:sz w:val="22"/>
          <w:szCs w:val="22"/>
        </w:rPr>
        <w:t xml:space="preserve"> utvrdi:</w:t>
      </w:r>
    </w:p>
    <w:p w14:paraId="31E70E60" w14:textId="77777777" w:rsidR="00B13413" w:rsidRPr="009C0D81" w:rsidRDefault="00B13413" w:rsidP="008E4ABF">
      <w:pPr>
        <w:pStyle w:val="Odlomakpopisa"/>
        <w:numPr>
          <w:ilvl w:val="0"/>
          <w:numId w:val="1"/>
        </w:numPr>
        <w:jc w:val="both"/>
        <w:rPr>
          <w:sz w:val="22"/>
          <w:szCs w:val="22"/>
        </w:rPr>
      </w:pPr>
      <w:r w:rsidRPr="009C0D81">
        <w:rPr>
          <w:sz w:val="22"/>
          <w:szCs w:val="22"/>
        </w:rPr>
        <w:t xml:space="preserve">da je Korisnik nenamjenski koristio sredstva financijske potpore za izvršenje </w:t>
      </w:r>
      <w:r w:rsidR="004E3DF2">
        <w:rPr>
          <w:sz w:val="22"/>
          <w:szCs w:val="22"/>
        </w:rPr>
        <w:t>programa/p</w:t>
      </w:r>
      <w:r w:rsidR="004E3DF2" w:rsidRPr="009C0D81">
        <w:rPr>
          <w:sz w:val="22"/>
          <w:szCs w:val="22"/>
        </w:rPr>
        <w:t>rojekta</w:t>
      </w:r>
      <w:r w:rsidR="004E3DF2">
        <w:rPr>
          <w:sz w:val="22"/>
          <w:szCs w:val="22"/>
        </w:rPr>
        <w:t>/institucionaln</w:t>
      </w:r>
      <w:r w:rsidR="00C1437A">
        <w:rPr>
          <w:sz w:val="22"/>
          <w:szCs w:val="22"/>
        </w:rPr>
        <w:t>e podrške</w:t>
      </w:r>
      <w:r w:rsidR="00AA680B">
        <w:rPr>
          <w:sz w:val="22"/>
          <w:szCs w:val="22"/>
        </w:rPr>
        <w:t xml:space="preserve"> </w:t>
      </w:r>
      <w:r w:rsidRPr="009C0D81">
        <w:rPr>
          <w:sz w:val="22"/>
          <w:szCs w:val="22"/>
        </w:rPr>
        <w:t xml:space="preserve"> iz članka 3. ovog Ugovora</w:t>
      </w:r>
      <w:r w:rsidR="00C33680" w:rsidRPr="009C0D81">
        <w:rPr>
          <w:sz w:val="22"/>
          <w:szCs w:val="22"/>
        </w:rPr>
        <w:t>,</w:t>
      </w:r>
    </w:p>
    <w:p w14:paraId="081F3DF6" w14:textId="77777777" w:rsidR="00B13413" w:rsidRPr="009C0D81" w:rsidRDefault="00B13413" w:rsidP="008E4ABF">
      <w:pPr>
        <w:pStyle w:val="Odlomakpopisa"/>
        <w:numPr>
          <w:ilvl w:val="0"/>
          <w:numId w:val="1"/>
        </w:numPr>
        <w:jc w:val="both"/>
        <w:rPr>
          <w:sz w:val="22"/>
          <w:szCs w:val="22"/>
        </w:rPr>
      </w:pPr>
      <w:r w:rsidRPr="009C0D81">
        <w:rPr>
          <w:sz w:val="22"/>
          <w:szCs w:val="22"/>
        </w:rPr>
        <w:t xml:space="preserve">nije proveo </w:t>
      </w:r>
      <w:r w:rsidR="004E3DF2">
        <w:rPr>
          <w:sz w:val="22"/>
          <w:szCs w:val="22"/>
        </w:rPr>
        <w:t>program/p</w:t>
      </w:r>
      <w:r w:rsidR="004E3DF2" w:rsidRPr="009C0D81">
        <w:rPr>
          <w:sz w:val="22"/>
          <w:szCs w:val="22"/>
        </w:rPr>
        <w:t>rojekt</w:t>
      </w:r>
      <w:r w:rsidR="004E3DF2">
        <w:rPr>
          <w:sz w:val="22"/>
          <w:szCs w:val="22"/>
        </w:rPr>
        <w:t>/institucionaln</w:t>
      </w:r>
      <w:r w:rsidR="00C1437A">
        <w:rPr>
          <w:sz w:val="22"/>
          <w:szCs w:val="22"/>
        </w:rPr>
        <w:t>u podršku</w:t>
      </w:r>
      <w:r w:rsidR="00A56D5E">
        <w:rPr>
          <w:sz w:val="22"/>
          <w:szCs w:val="22"/>
        </w:rPr>
        <w:t xml:space="preserve"> </w:t>
      </w:r>
      <w:r w:rsidRPr="009C0D81">
        <w:rPr>
          <w:sz w:val="22"/>
          <w:szCs w:val="22"/>
        </w:rPr>
        <w:t xml:space="preserve">u ugovorenom razdoblju, </w:t>
      </w:r>
    </w:p>
    <w:p w14:paraId="3198CBFA" w14:textId="77777777" w:rsidR="00B13413" w:rsidRPr="009C0D81" w:rsidRDefault="00B13413" w:rsidP="008E4ABF">
      <w:pPr>
        <w:pStyle w:val="Odlomakpopisa"/>
        <w:numPr>
          <w:ilvl w:val="0"/>
          <w:numId w:val="1"/>
        </w:numPr>
        <w:jc w:val="both"/>
        <w:rPr>
          <w:sz w:val="22"/>
          <w:szCs w:val="22"/>
        </w:rPr>
      </w:pPr>
      <w:r w:rsidRPr="009C0D81">
        <w:rPr>
          <w:sz w:val="22"/>
          <w:szCs w:val="22"/>
        </w:rPr>
        <w:t>ako nije podnio Izvješće iz članka 6. ovog Ugovora</w:t>
      </w:r>
      <w:r w:rsidR="00473CCA">
        <w:rPr>
          <w:sz w:val="22"/>
          <w:szCs w:val="22"/>
        </w:rPr>
        <w:t>,</w:t>
      </w:r>
      <w:r w:rsidRPr="009C0D81">
        <w:rPr>
          <w:sz w:val="22"/>
          <w:szCs w:val="22"/>
        </w:rPr>
        <w:t xml:space="preserve"> ili </w:t>
      </w:r>
    </w:p>
    <w:p w14:paraId="4DD605D8" w14:textId="77777777" w:rsidR="00174EBE" w:rsidRPr="00A56D5E" w:rsidRDefault="0016654E" w:rsidP="00A56D5E">
      <w:pPr>
        <w:pStyle w:val="Odlomakpopisa"/>
        <w:numPr>
          <w:ilvl w:val="0"/>
          <w:numId w:val="1"/>
        </w:numPr>
        <w:jc w:val="both"/>
        <w:rPr>
          <w:sz w:val="22"/>
          <w:szCs w:val="22"/>
        </w:rPr>
      </w:pPr>
      <w:r>
        <w:rPr>
          <w:sz w:val="22"/>
          <w:szCs w:val="22"/>
        </w:rPr>
        <w:t>ako Gradu</w:t>
      </w:r>
      <w:r w:rsidR="00B13413" w:rsidRPr="009C0D81">
        <w:rPr>
          <w:sz w:val="22"/>
          <w:szCs w:val="22"/>
        </w:rPr>
        <w:t xml:space="preserve"> ne omogući nadzor nad namjenskim korištenjem sredstava </w:t>
      </w:r>
      <w:r w:rsidR="004E3DF2">
        <w:rPr>
          <w:sz w:val="22"/>
          <w:szCs w:val="22"/>
        </w:rPr>
        <w:t>(</w:t>
      </w:r>
      <w:r w:rsidR="00B13413" w:rsidRPr="009C0D81">
        <w:rPr>
          <w:sz w:val="22"/>
          <w:szCs w:val="22"/>
        </w:rPr>
        <w:t>član</w:t>
      </w:r>
      <w:r w:rsidR="004E3DF2">
        <w:rPr>
          <w:sz w:val="22"/>
          <w:szCs w:val="22"/>
        </w:rPr>
        <w:t>a</w:t>
      </w:r>
      <w:r w:rsidR="00B13413" w:rsidRPr="009C0D81">
        <w:rPr>
          <w:sz w:val="22"/>
          <w:szCs w:val="22"/>
        </w:rPr>
        <w:t>k 7. ovog Ugovora</w:t>
      </w:r>
      <w:r w:rsidR="004E3DF2">
        <w:rPr>
          <w:sz w:val="22"/>
          <w:szCs w:val="22"/>
        </w:rPr>
        <w:t>)</w:t>
      </w:r>
      <w:r w:rsidR="00A56D5E">
        <w:rPr>
          <w:sz w:val="22"/>
          <w:szCs w:val="22"/>
        </w:rPr>
        <w:t>.</w:t>
      </w:r>
    </w:p>
    <w:p w14:paraId="26AB0903" w14:textId="77777777" w:rsidR="00174EBE" w:rsidRPr="009C0D81" w:rsidRDefault="0016654E" w:rsidP="008E4ABF">
      <w:pPr>
        <w:jc w:val="both"/>
        <w:rPr>
          <w:sz w:val="22"/>
          <w:szCs w:val="22"/>
        </w:rPr>
      </w:pPr>
      <w:r>
        <w:rPr>
          <w:sz w:val="22"/>
          <w:szCs w:val="22"/>
        </w:rPr>
        <w:lastRenderedPageBreak/>
        <w:t xml:space="preserve">(2) </w:t>
      </w:r>
      <w:r w:rsidR="00B13413" w:rsidRPr="009C0D81">
        <w:rPr>
          <w:sz w:val="22"/>
          <w:szCs w:val="22"/>
        </w:rPr>
        <w:t>Korisnik je dužan vratiti primljena nenamjenski utrošena ili neutrošena sredstva u roku od 30 dana od dana pri</w:t>
      </w:r>
      <w:r>
        <w:rPr>
          <w:sz w:val="22"/>
          <w:szCs w:val="22"/>
        </w:rPr>
        <w:t>mitka pisane obavijesti Grada</w:t>
      </w:r>
      <w:r w:rsidR="00B13413" w:rsidRPr="009C0D81">
        <w:rPr>
          <w:sz w:val="22"/>
          <w:szCs w:val="22"/>
        </w:rPr>
        <w:t xml:space="preserve"> o potrebi vraćanja zaprimljenih sredstava.</w:t>
      </w:r>
    </w:p>
    <w:p w14:paraId="0A856DE4" w14:textId="77777777" w:rsidR="00B13413" w:rsidRDefault="00C119B2" w:rsidP="008E4ABF">
      <w:pPr>
        <w:jc w:val="both"/>
        <w:rPr>
          <w:sz w:val="22"/>
          <w:szCs w:val="22"/>
        </w:rPr>
      </w:pPr>
      <w:r>
        <w:rPr>
          <w:sz w:val="22"/>
          <w:szCs w:val="22"/>
        </w:rPr>
        <w:t xml:space="preserve">(3) </w:t>
      </w:r>
      <w:r w:rsidR="0016654E">
        <w:rPr>
          <w:sz w:val="22"/>
          <w:szCs w:val="22"/>
        </w:rPr>
        <w:t>Ako Grad utvrdi da K</w:t>
      </w:r>
      <w:r w:rsidR="00B13413" w:rsidRPr="009C0D81">
        <w:rPr>
          <w:sz w:val="22"/>
          <w:szCs w:val="22"/>
        </w:rPr>
        <w:t xml:space="preserve">orisnik nije ispunio ugovorne obveze, uskratit će pravo na dodjelu financijskih sredstava </w:t>
      </w:r>
      <w:r w:rsidR="004E3DF2">
        <w:rPr>
          <w:sz w:val="22"/>
          <w:szCs w:val="22"/>
        </w:rPr>
        <w:t>programima/p</w:t>
      </w:r>
      <w:r w:rsidR="004E3DF2" w:rsidRPr="009C0D81">
        <w:rPr>
          <w:sz w:val="22"/>
          <w:szCs w:val="22"/>
        </w:rPr>
        <w:t>rojekt</w:t>
      </w:r>
      <w:r w:rsidR="004E3DF2">
        <w:rPr>
          <w:sz w:val="22"/>
          <w:szCs w:val="22"/>
        </w:rPr>
        <w:t>im</w:t>
      </w:r>
      <w:r w:rsidR="004E3DF2" w:rsidRPr="009C0D81">
        <w:rPr>
          <w:sz w:val="22"/>
          <w:szCs w:val="22"/>
        </w:rPr>
        <w:t>a</w:t>
      </w:r>
      <w:r w:rsidR="004E3DF2">
        <w:rPr>
          <w:sz w:val="22"/>
          <w:szCs w:val="22"/>
        </w:rPr>
        <w:t>/institucionalno</w:t>
      </w:r>
      <w:r w:rsidR="00C1437A">
        <w:rPr>
          <w:sz w:val="22"/>
          <w:szCs w:val="22"/>
        </w:rPr>
        <w:t>j podršci</w:t>
      </w:r>
      <w:r w:rsidR="004E3DF2">
        <w:rPr>
          <w:sz w:val="22"/>
          <w:szCs w:val="22"/>
        </w:rPr>
        <w:t xml:space="preserve"> </w:t>
      </w:r>
      <w:r w:rsidR="0016654E">
        <w:rPr>
          <w:sz w:val="22"/>
          <w:szCs w:val="22"/>
        </w:rPr>
        <w:t>K</w:t>
      </w:r>
      <w:r w:rsidR="00B13413" w:rsidRPr="009C0D81">
        <w:rPr>
          <w:sz w:val="22"/>
          <w:szCs w:val="22"/>
        </w:rPr>
        <w:t xml:space="preserve">orisnika u slijedeće </w:t>
      </w:r>
      <w:r w:rsidR="0016654E">
        <w:rPr>
          <w:sz w:val="22"/>
          <w:szCs w:val="22"/>
        </w:rPr>
        <w:t>2 (</w:t>
      </w:r>
      <w:r w:rsidR="00B13413" w:rsidRPr="009C0D81">
        <w:rPr>
          <w:sz w:val="22"/>
          <w:szCs w:val="22"/>
        </w:rPr>
        <w:t>dvije</w:t>
      </w:r>
      <w:r w:rsidR="0016654E">
        <w:rPr>
          <w:sz w:val="22"/>
          <w:szCs w:val="22"/>
        </w:rPr>
        <w:t>)</w:t>
      </w:r>
      <w:r w:rsidR="00B13413" w:rsidRPr="009C0D81">
        <w:rPr>
          <w:sz w:val="22"/>
          <w:szCs w:val="22"/>
        </w:rPr>
        <w:t xml:space="preserve"> godine.</w:t>
      </w:r>
    </w:p>
    <w:p w14:paraId="3BD58757" w14:textId="77777777" w:rsidR="00CD77BD" w:rsidRDefault="00CD77BD" w:rsidP="000D61CE">
      <w:pPr>
        <w:rPr>
          <w:b/>
          <w:sz w:val="22"/>
          <w:szCs w:val="22"/>
        </w:rPr>
      </w:pPr>
    </w:p>
    <w:p w14:paraId="09B5E156" w14:textId="77777777" w:rsidR="008B23AE" w:rsidRPr="0016654E" w:rsidRDefault="00B13413" w:rsidP="008E4ABF">
      <w:pPr>
        <w:jc w:val="center"/>
        <w:rPr>
          <w:b/>
          <w:sz w:val="22"/>
          <w:szCs w:val="22"/>
        </w:rPr>
      </w:pPr>
      <w:r w:rsidRPr="0016654E">
        <w:rPr>
          <w:b/>
          <w:sz w:val="22"/>
          <w:szCs w:val="22"/>
        </w:rPr>
        <w:t>Članak 1</w:t>
      </w:r>
      <w:r w:rsidR="00D532BB">
        <w:rPr>
          <w:b/>
          <w:sz w:val="22"/>
          <w:szCs w:val="22"/>
        </w:rPr>
        <w:t>2</w:t>
      </w:r>
      <w:r w:rsidRPr="0016654E">
        <w:rPr>
          <w:b/>
          <w:sz w:val="22"/>
          <w:szCs w:val="22"/>
        </w:rPr>
        <w:t>.</w:t>
      </w:r>
    </w:p>
    <w:p w14:paraId="219253B8" w14:textId="77777777" w:rsidR="00174EBE" w:rsidRPr="009C0D81" w:rsidRDefault="0016654E" w:rsidP="008E4ABF">
      <w:pPr>
        <w:jc w:val="both"/>
        <w:rPr>
          <w:sz w:val="22"/>
          <w:szCs w:val="22"/>
        </w:rPr>
      </w:pPr>
      <w:r>
        <w:rPr>
          <w:sz w:val="22"/>
          <w:szCs w:val="22"/>
        </w:rPr>
        <w:t xml:space="preserve">(1) </w:t>
      </w:r>
      <w:r w:rsidR="00B13413" w:rsidRPr="009C0D81">
        <w:rPr>
          <w:sz w:val="22"/>
          <w:szCs w:val="22"/>
        </w:rPr>
        <w:t xml:space="preserve">Korisnik se obvezuje na svim tiskanim, video i drugim materijalima vezanim uz  </w:t>
      </w:r>
      <w:r w:rsidR="00476A95">
        <w:rPr>
          <w:sz w:val="22"/>
          <w:szCs w:val="22"/>
        </w:rPr>
        <w:t>program/p</w:t>
      </w:r>
      <w:r w:rsidR="00476A95" w:rsidRPr="009C0D81">
        <w:rPr>
          <w:sz w:val="22"/>
          <w:szCs w:val="22"/>
        </w:rPr>
        <w:t>rojekt</w:t>
      </w:r>
      <w:r w:rsidR="00476A95">
        <w:rPr>
          <w:sz w:val="22"/>
          <w:szCs w:val="22"/>
        </w:rPr>
        <w:t>/institucionaln</w:t>
      </w:r>
      <w:r w:rsidR="00C1437A">
        <w:rPr>
          <w:sz w:val="22"/>
          <w:szCs w:val="22"/>
        </w:rPr>
        <w:t>u podršku</w:t>
      </w:r>
      <w:r w:rsidR="00A56D5E">
        <w:rPr>
          <w:sz w:val="22"/>
          <w:szCs w:val="22"/>
        </w:rPr>
        <w:t xml:space="preserve"> </w:t>
      </w:r>
      <w:r w:rsidR="00B13413" w:rsidRPr="009C0D81">
        <w:rPr>
          <w:sz w:val="22"/>
          <w:szCs w:val="22"/>
        </w:rPr>
        <w:t>is</w:t>
      </w:r>
      <w:r>
        <w:rPr>
          <w:sz w:val="22"/>
          <w:szCs w:val="22"/>
        </w:rPr>
        <w:t>taknuti logotip i naziv Grada</w:t>
      </w:r>
      <w:r w:rsidR="00B13413" w:rsidRPr="009C0D81">
        <w:rPr>
          <w:sz w:val="22"/>
          <w:szCs w:val="22"/>
        </w:rPr>
        <w:t xml:space="preserve"> kao institucije koja financira </w:t>
      </w:r>
      <w:r w:rsidR="00476A95">
        <w:rPr>
          <w:sz w:val="22"/>
          <w:szCs w:val="22"/>
        </w:rPr>
        <w:t>program/p</w:t>
      </w:r>
      <w:r w:rsidR="00476A95" w:rsidRPr="009C0D81">
        <w:rPr>
          <w:sz w:val="22"/>
          <w:szCs w:val="22"/>
        </w:rPr>
        <w:t>rojekt</w:t>
      </w:r>
      <w:r w:rsidR="00476A95">
        <w:rPr>
          <w:sz w:val="22"/>
          <w:szCs w:val="22"/>
        </w:rPr>
        <w:t>/institucionaln</w:t>
      </w:r>
      <w:r w:rsidR="00C1437A">
        <w:rPr>
          <w:sz w:val="22"/>
          <w:szCs w:val="22"/>
        </w:rPr>
        <w:t>u podršku</w:t>
      </w:r>
      <w:r w:rsidR="00A56D5E">
        <w:rPr>
          <w:sz w:val="22"/>
          <w:szCs w:val="22"/>
        </w:rPr>
        <w:t xml:space="preserve"> </w:t>
      </w:r>
      <w:r w:rsidR="00B13413" w:rsidRPr="009C0D81">
        <w:rPr>
          <w:sz w:val="22"/>
          <w:szCs w:val="22"/>
        </w:rPr>
        <w:t xml:space="preserve"> koj</w:t>
      </w:r>
      <w:r w:rsidR="00C1437A">
        <w:rPr>
          <w:sz w:val="22"/>
          <w:szCs w:val="22"/>
        </w:rPr>
        <w:t>a</w:t>
      </w:r>
      <w:r w:rsidR="00B13413" w:rsidRPr="009C0D81">
        <w:rPr>
          <w:sz w:val="22"/>
          <w:szCs w:val="22"/>
        </w:rPr>
        <w:t xml:space="preserve"> je predmet </w:t>
      </w:r>
      <w:r w:rsidR="006C326C" w:rsidRPr="009C0D81">
        <w:rPr>
          <w:sz w:val="22"/>
          <w:szCs w:val="22"/>
        </w:rPr>
        <w:t>U</w:t>
      </w:r>
      <w:r w:rsidR="00B13413" w:rsidRPr="009C0D81">
        <w:rPr>
          <w:sz w:val="22"/>
          <w:szCs w:val="22"/>
        </w:rPr>
        <w:t>govora.</w:t>
      </w:r>
    </w:p>
    <w:p w14:paraId="05A28B85" w14:textId="046197A7" w:rsidR="00A56D5E" w:rsidRDefault="0016654E" w:rsidP="008E4ABF">
      <w:pPr>
        <w:jc w:val="both"/>
        <w:rPr>
          <w:sz w:val="22"/>
          <w:szCs w:val="22"/>
        </w:rPr>
      </w:pPr>
      <w:r>
        <w:rPr>
          <w:sz w:val="22"/>
          <w:szCs w:val="22"/>
        </w:rPr>
        <w:t xml:space="preserve">(2) </w:t>
      </w:r>
      <w:r w:rsidR="006C326C" w:rsidRPr="009C0D81">
        <w:rPr>
          <w:sz w:val="22"/>
          <w:szCs w:val="22"/>
        </w:rPr>
        <w:t xml:space="preserve">Korisnik </w:t>
      </w:r>
      <w:r w:rsidR="00B13413" w:rsidRPr="009C0D81">
        <w:rPr>
          <w:sz w:val="22"/>
          <w:szCs w:val="22"/>
        </w:rPr>
        <w:t>je suglas</w:t>
      </w:r>
      <w:r w:rsidR="006C326C" w:rsidRPr="009C0D81">
        <w:rPr>
          <w:sz w:val="22"/>
          <w:szCs w:val="22"/>
        </w:rPr>
        <w:t>an</w:t>
      </w:r>
      <w:r>
        <w:rPr>
          <w:sz w:val="22"/>
          <w:szCs w:val="22"/>
        </w:rPr>
        <w:t xml:space="preserve"> da Grad</w:t>
      </w:r>
      <w:r w:rsidR="00B13413" w:rsidRPr="009C0D81">
        <w:rPr>
          <w:sz w:val="22"/>
          <w:szCs w:val="22"/>
        </w:rPr>
        <w:t xml:space="preserve"> koristi i objavljuje dostavljene mu fotografije, video i audio zapise iz stavka 1. ovog članka u </w:t>
      </w:r>
      <w:r w:rsidR="00B13413" w:rsidRPr="00A56D5E">
        <w:rPr>
          <w:sz w:val="22"/>
          <w:szCs w:val="22"/>
        </w:rPr>
        <w:t>cilju promicanja natječaja za dodjelu financijsk</w:t>
      </w:r>
      <w:r w:rsidRPr="00A56D5E">
        <w:rPr>
          <w:sz w:val="22"/>
          <w:szCs w:val="22"/>
        </w:rPr>
        <w:t>ih sredstava, doprinosa Grada</w:t>
      </w:r>
      <w:r w:rsidR="00B13413" w:rsidRPr="00A56D5E">
        <w:rPr>
          <w:sz w:val="22"/>
          <w:szCs w:val="22"/>
        </w:rPr>
        <w:t xml:space="preserve"> razvoju</w:t>
      </w:r>
      <w:r w:rsidRPr="00A56D5E">
        <w:rPr>
          <w:sz w:val="22"/>
          <w:szCs w:val="22"/>
        </w:rPr>
        <w:t xml:space="preserve"> </w:t>
      </w:r>
      <w:r w:rsidR="00A53C1A" w:rsidRPr="00A53C1A">
        <w:rPr>
          <w:sz w:val="22"/>
          <w:szCs w:val="22"/>
        </w:rPr>
        <w:t>udruga koje obavljaju djelatnosti u području zaštite osoba s invaliditetom, promicanja zdravstva, unapređenja života umirovljenika i starijih osoba</w:t>
      </w:r>
      <w:r w:rsidR="00A92348">
        <w:rPr>
          <w:sz w:val="22"/>
          <w:szCs w:val="22"/>
        </w:rPr>
        <w:t xml:space="preserve"> te udruga mladih</w:t>
      </w:r>
      <w:r w:rsidR="002450F5">
        <w:rPr>
          <w:sz w:val="22"/>
          <w:szCs w:val="22"/>
        </w:rPr>
        <w:t>.</w:t>
      </w:r>
    </w:p>
    <w:p w14:paraId="47CF2058" w14:textId="77777777" w:rsidR="00174EBE" w:rsidRDefault="00174EBE" w:rsidP="008E4ABF">
      <w:pPr>
        <w:jc w:val="both"/>
        <w:rPr>
          <w:sz w:val="22"/>
          <w:szCs w:val="22"/>
        </w:rPr>
      </w:pPr>
    </w:p>
    <w:p w14:paraId="70189E31" w14:textId="77777777" w:rsidR="00174EBE" w:rsidRPr="00215BA3" w:rsidRDefault="00215BA3" w:rsidP="00215BA3">
      <w:pPr>
        <w:spacing w:before="100" w:beforeAutospacing="1" w:after="100" w:afterAutospacing="1"/>
        <w:contextualSpacing/>
        <w:jc w:val="center"/>
        <w:rPr>
          <w:b/>
          <w:sz w:val="22"/>
          <w:szCs w:val="22"/>
        </w:rPr>
      </w:pPr>
      <w:r>
        <w:rPr>
          <w:b/>
          <w:sz w:val="22"/>
          <w:szCs w:val="22"/>
        </w:rPr>
        <w:t>Članak 13</w:t>
      </w:r>
      <w:r w:rsidR="00174EBE" w:rsidRPr="00215BA3">
        <w:rPr>
          <w:b/>
          <w:sz w:val="22"/>
          <w:szCs w:val="22"/>
        </w:rPr>
        <w:t>.</w:t>
      </w:r>
    </w:p>
    <w:p w14:paraId="7B79AFEA" w14:textId="77777777" w:rsidR="00215BA3" w:rsidRPr="00174EBE" w:rsidRDefault="00174EBE" w:rsidP="00215BA3">
      <w:pPr>
        <w:spacing w:before="100" w:beforeAutospacing="1" w:after="100" w:afterAutospacing="1"/>
        <w:contextualSpacing/>
        <w:jc w:val="both"/>
        <w:rPr>
          <w:sz w:val="22"/>
          <w:szCs w:val="22"/>
        </w:rPr>
      </w:pPr>
      <w:r w:rsidRPr="00174EBE">
        <w:rPr>
          <w:sz w:val="22"/>
          <w:szCs w:val="22"/>
        </w:rPr>
        <w:t>(1) Vlasništvo i prava intelektualnog i industrijskog vlasništ</w:t>
      </w:r>
      <w:r w:rsidR="00C77E7E">
        <w:rPr>
          <w:sz w:val="22"/>
          <w:szCs w:val="22"/>
        </w:rPr>
        <w:t xml:space="preserve">va nad rezultatima </w:t>
      </w:r>
      <w:r w:rsidR="00476A95">
        <w:rPr>
          <w:sz w:val="22"/>
          <w:szCs w:val="22"/>
        </w:rPr>
        <w:t>programa/ p</w:t>
      </w:r>
      <w:r w:rsidR="00476A95" w:rsidRPr="009C0D81">
        <w:rPr>
          <w:sz w:val="22"/>
          <w:szCs w:val="22"/>
        </w:rPr>
        <w:t>rojekt</w:t>
      </w:r>
      <w:r w:rsidR="00476A95">
        <w:rPr>
          <w:sz w:val="22"/>
          <w:szCs w:val="22"/>
        </w:rPr>
        <w:t>a/institucionaln</w:t>
      </w:r>
      <w:r w:rsidR="00C1437A">
        <w:rPr>
          <w:sz w:val="22"/>
          <w:szCs w:val="22"/>
        </w:rPr>
        <w:t>e podrške</w:t>
      </w:r>
      <w:r w:rsidRPr="00174EBE">
        <w:rPr>
          <w:sz w:val="22"/>
          <w:szCs w:val="22"/>
        </w:rPr>
        <w:t>, izvještajima i drugim dokumentima vezanim uz njih pripadaju korisniku financiranja.</w:t>
      </w:r>
    </w:p>
    <w:p w14:paraId="065E966D" w14:textId="77777777" w:rsidR="00A56D5E" w:rsidRDefault="00174EBE" w:rsidP="00A56D5E">
      <w:pPr>
        <w:jc w:val="both"/>
        <w:rPr>
          <w:sz w:val="22"/>
          <w:szCs w:val="22"/>
        </w:rPr>
      </w:pPr>
      <w:r w:rsidRPr="00174EBE">
        <w:rPr>
          <w:sz w:val="22"/>
          <w:szCs w:val="22"/>
        </w:rPr>
        <w:t>(2) Iznimno od odredbe stav</w:t>
      </w:r>
      <w:r w:rsidR="00C77E7E">
        <w:rPr>
          <w:sz w:val="22"/>
          <w:szCs w:val="22"/>
        </w:rPr>
        <w:t>ka 1. ovoga članka, a sukladno U</w:t>
      </w:r>
      <w:r w:rsidRPr="00174EBE">
        <w:rPr>
          <w:sz w:val="22"/>
          <w:szCs w:val="22"/>
        </w:rPr>
        <w:t xml:space="preserve">govoru, korisnik financiranja daje davatelju financijskih sredstava pravo da slobodno koristi sve dokumente koji proistječu iz </w:t>
      </w:r>
      <w:r w:rsidR="00476A95">
        <w:rPr>
          <w:sz w:val="22"/>
          <w:szCs w:val="22"/>
        </w:rPr>
        <w:t>programa/p</w:t>
      </w:r>
      <w:r w:rsidR="00476A95" w:rsidRPr="009C0D81">
        <w:rPr>
          <w:sz w:val="22"/>
          <w:szCs w:val="22"/>
        </w:rPr>
        <w:t>rojekt</w:t>
      </w:r>
      <w:r w:rsidR="00476A95">
        <w:rPr>
          <w:sz w:val="22"/>
          <w:szCs w:val="22"/>
        </w:rPr>
        <w:t>a/institucionaln</w:t>
      </w:r>
      <w:r w:rsidR="00C1437A">
        <w:rPr>
          <w:sz w:val="22"/>
          <w:szCs w:val="22"/>
        </w:rPr>
        <w:t>e podrške</w:t>
      </w:r>
      <w:r w:rsidRPr="00174EBE">
        <w:rPr>
          <w:sz w:val="22"/>
          <w:szCs w:val="22"/>
        </w:rPr>
        <w:t>, bez obzira na njihov oblik i pod uvjetom da se time ne krše postojeća prava na industrijsko i intelektualno vlasništvo.</w:t>
      </w:r>
    </w:p>
    <w:p w14:paraId="75BD9528" w14:textId="77777777" w:rsidR="00C119B2" w:rsidRPr="00F339D3" w:rsidRDefault="00174EBE" w:rsidP="00A56D5E">
      <w:pPr>
        <w:jc w:val="both"/>
        <w:rPr>
          <w:sz w:val="22"/>
          <w:szCs w:val="22"/>
        </w:rPr>
      </w:pPr>
      <w:r w:rsidRPr="00F339D3">
        <w:rPr>
          <w:sz w:val="22"/>
          <w:szCs w:val="22"/>
        </w:rPr>
        <w:t>(3) Vlasnik opreme nabavljene iz financijskih sre</w:t>
      </w:r>
      <w:r w:rsidR="00C77E7E" w:rsidRPr="00F339D3">
        <w:rPr>
          <w:sz w:val="22"/>
          <w:szCs w:val="22"/>
        </w:rPr>
        <w:t xml:space="preserve">dstava za provedbu </w:t>
      </w:r>
      <w:r w:rsidR="00476A95">
        <w:rPr>
          <w:sz w:val="22"/>
          <w:szCs w:val="22"/>
        </w:rPr>
        <w:t>programa/p</w:t>
      </w:r>
      <w:r w:rsidR="00476A95" w:rsidRPr="009C0D81">
        <w:rPr>
          <w:sz w:val="22"/>
          <w:szCs w:val="22"/>
        </w:rPr>
        <w:t>rojekt</w:t>
      </w:r>
      <w:r w:rsidR="00476A95">
        <w:rPr>
          <w:sz w:val="22"/>
          <w:szCs w:val="22"/>
        </w:rPr>
        <w:t>a/institucionaln</w:t>
      </w:r>
      <w:r w:rsidR="00C1437A">
        <w:rPr>
          <w:sz w:val="22"/>
          <w:szCs w:val="22"/>
        </w:rPr>
        <w:t>e podrške</w:t>
      </w:r>
      <w:r w:rsidRPr="00F339D3">
        <w:rPr>
          <w:sz w:val="22"/>
          <w:szCs w:val="22"/>
        </w:rPr>
        <w:t xml:space="preserve"> je korisnik financiranja koji j</w:t>
      </w:r>
      <w:r w:rsidR="00C77E7E" w:rsidRPr="00F339D3">
        <w:rPr>
          <w:sz w:val="22"/>
          <w:szCs w:val="22"/>
        </w:rPr>
        <w:t xml:space="preserve">e provodio </w:t>
      </w:r>
      <w:r w:rsidR="00476A95">
        <w:rPr>
          <w:sz w:val="22"/>
          <w:szCs w:val="22"/>
        </w:rPr>
        <w:t>program/p</w:t>
      </w:r>
      <w:r w:rsidR="00476A95" w:rsidRPr="009C0D81">
        <w:rPr>
          <w:sz w:val="22"/>
          <w:szCs w:val="22"/>
        </w:rPr>
        <w:t>rojekt</w:t>
      </w:r>
      <w:r w:rsidR="00476A95">
        <w:rPr>
          <w:sz w:val="22"/>
          <w:szCs w:val="22"/>
        </w:rPr>
        <w:t>/institucionaln</w:t>
      </w:r>
      <w:r w:rsidR="00C1437A">
        <w:rPr>
          <w:sz w:val="22"/>
          <w:szCs w:val="22"/>
        </w:rPr>
        <w:t>u podršku</w:t>
      </w:r>
      <w:r w:rsidR="00F339D3" w:rsidRPr="00F339D3">
        <w:rPr>
          <w:sz w:val="22"/>
          <w:szCs w:val="22"/>
        </w:rPr>
        <w:t>,</w:t>
      </w:r>
      <w:r w:rsidRPr="00F339D3">
        <w:rPr>
          <w:sz w:val="22"/>
          <w:szCs w:val="22"/>
        </w:rPr>
        <w:t xml:space="preserve"> osim ako se posebnom odlukom vlasništvo opreme ne prenosi s njega na partnera ili na</w:t>
      </w:r>
      <w:r w:rsidR="00C77E7E" w:rsidRPr="00F339D3">
        <w:rPr>
          <w:sz w:val="22"/>
          <w:szCs w:val="22"/>
        </w:rPr>
        <w:t xml:space="preserve"> krajnje korisnike </w:t>
      </w:r>
      <w:r w:rsidR="00476A95">
        <w:rPr>
          <w:sz w:val="22"/>
          <w:szCs w:val="22"/>
        </w:rPr>
        <w:t>programa/p</w:t>
      </w:r>
      <w:r w:rsidR="00476A95" w:rsidRPr="009C0D81">
        <w:rPr>
          <w:sz w:val="22"/>
          <w:szCs w:val="22"/>
        </w:rPr>
        <w:t>rojekt</w:t>
      </w:r>
      <w:r w:rsidR="00476A95">
        <w:rPr>
          <w:sz w:val="22"/>
          <w:szCs w:val="22"/>
        </w:rPr>
        <w:t>a/institucionaln</w:t>
      </w:r>
      <w:r w:rsidR="00C1437A">
        <w:rPr>
          <w:sz w:val="22"/>
          <w:szCs w:val="22"/>
        </w:rPr>
        <w:t>e podrške</w:t>
      </w:r>
      <w:r w:rsidRPr="00F339D3">
        <w:rPr>
          <w:sz w:val="22"/>
          <w:szCs w:val="22"/>
        </w:rPr>
        <w:t>, o čemu se davatelja financijskih sredstava izvještava na posebnom obrascu o vlasništvu opreme koji se prilaže završnom izvještaju.</w:t>
      </w:r>
    </w:p>
    <w:p w14:paraId="05101D44" w14:textId="77777777" w:rsidR="00C119B2" w:rsidRPr="009C0D81" w:rsidRDefault="00C119B2" w:rsidP="008E4ABF">
      <w:pPr>
        <w:jc w:val="both"/>
        <w:rPr>
          <w:sz w:val="22"/>
          <w:szCs w:val="22"/>
        </w:rPr>
      </w:pPr>
    </w:p>
    <w:p w14:paraId="563F6563" w14:textId="77777777" w:rsidR="00B13413" w:rsidRPr="0016654E" w:rsidRDefault="00B13413" w:rsidP="008E4ABF">
      <w:pPr>
        <w:jc w:val="center"/>
        <w:rPr>
          <w:b/>
          <w:sz w:val="22"/>
          <w:szCs w:val="22"/>
        </w:rPr>
      </w:pPr>
      <w:r w:rsidRPr="0016654E">
        <w:rPr>
          <w:b/>
          <w:sz w:val="22"/>
          <w:szCs w:val="22"/>
        </w:rPr>
        <w:t>Članak 1</w:t>
      </w:r>
      <w:r w:rsidR="00215BA3">
        <w:rPr>
          <w:b/>
          <w:sz w:val="22"/>
          <w:szCs w:val="22"/>
        </w:rPr>
        <w:t>4</w:t>
      </w:r>
      <w:r w:rsidRPr="0016654E">
        <w:rPr>
          <w:b/>
          <w:sz w:val="22"/>
          <w:szCs w:val="22"/>
        </w:rPr>
        <w:t>.</w:t>
      </w:r>
    </w:p>
    <w:p w14:paraId="59215CD5" w14:textId="77777777" w:rsidR="00E80C5E" w:rsidRDefault="0016654E" w:rsidP="008E4ABF">
      <w:pPr>
        <w:jc w:val="both"/>
        <w:rPr>
          <w:sz w:val="22"/>
          <w:szCs w:val="22"/>
        </w:rPr>
      </w:pPr>
      <w:r>
        <w:rPr>
          <w:sz w:val="22"/>
          <w:szCs w:val="22"/>
        </w:rPr>
        <w:t>Grad</w:t>
      </w:r>
      <w:r w:rsidR="00B13413" w:rsidRPr="009C0D81">
        <w:rPr>
          <w:sz w:val="22"/>
          <w:szCs w:val="22"/>
        </w:rPr>
        <w:t xml:space="preserve"> ne snosi odgovornost, neposrednu ili posrednu, za štete proizašle iz bilo koje aktivnosti </w:t>
      </w:r>
      <w:r w:rsidR="00F12101" w:rsidRPr="009C0D81">
        <w:rPr>
          <w:sz w:val="22"/>
          <w:szCs w:val="22"/>
        </w:rPr>
        <w:t>Korisnika</w:t>
      </w:r>
      <w:r w:rsidR="00B13413" w:rsidRPr="009C0D81">
        <w:rPr>
          <w:sz w:val="22"/>
          <w:szCs w:val="22"/>
        </w:rPr>
        <w:t xml:space="preserve"> u provedbi ugovorenog </w:t>
      </w:r>
      <w:r w:rsidR="00476A95">
        <w:rPr>
          <w:sz w:val="22"/>
          <w:szCs w:val="22"/>
        </w:rPr>
        <w:t>programa/p</w:t>
      </w:r>
      <w:r w:rsidR="00476A95" w:rsidRPr="009C0D81">
        <w:rPr>
          <w:sz w:val="22"/>
          <w:szCs w:val="22"/>
        </w:rPr>
        <w:t>rojekt</w:t>
      </w:r>
      <w:r w:rsidR="00476A95">
        <w:rPr>
          <w:sz w:val="22"/>
          <w:szCs w:val="22"/>
        </w:rPr>
        <w:t>a/institucionaln</w:t>
      </w:r>
      <w:r w:rsidR="00C1437A">
        <w:rPr>
          <w:sz w:val="22"/>
          <w:szCs w:val="22"/>
        </w:rPr>
        <w:t>e podrške</w:t>
      </w:r>
      <w:r w:rsidR="00BC131B">
        <w:rPr>
          <w:sz w:val="22"/>
          <w:szCs w:val="22"/>
        </w:rPr>
        <w:t>.</w:t>
      </w:r>
      <w:r w:rsidR="00A56D5E">
        <w:rPr>
          <w:sz w:val="22"/>
          <w:szCs w:val="22"/>
        </w:rPr>
        <w:t xml:space="preserve"> </w:t>
      </w:r>
    </w:p>
    <w:p w14:paraId="6FF3375C" w14:textId="77777777" w:rsidR="008E4ABF" w:rsidRPr="009C0D81" w:rsidRDefault="008E4ABF" w:rsidP="008E4ABF">
      <w:pPr>
        <w:jc w:val="both"/>
        <w:rPr>
          <w:sz w:val="22"/>
          <w:szCs w:val="22"/>
        </w:rPr>
      </w:pPr>
    </w:p>
    <w:p w14:paraId="609FB869" w14:textId="77777777" w:rsidR="007F0A95" w:rsidRPr="0016654E" w:rsidRDefault="00682C34" w:rsidP="008E4ABF">
      <w:pPr>
        <w:jc w:val="center"/>
        <w:rPr>
          <w:b/>
          <w:sz w:val="22"/>
          <w:szCs w:val="22"/>
        </w:rPr>
      </w:pPr>
      <w:r w:rsidRPr="0016654E">
        <w:rPr>
          <w:b/>
          <w:sz w:val="22"/>
          <w:szCs w:val="22"/>
        </w:rPr>
        <w:t>Članak 1</w:t>
      </w:r>
      <w:r w:rsidR="00215BA3">
        <w:rPr>
          <w:b/>
          <w:sz w:val="22"/>
          <w:szCs w:val="22"/>
        </w:rPr>
        <w:t>5</w:t>
      </w:r>
      <w:r w:rsidR="007F0A95" w:rsidRPr="0016654E">
        <w:rPr>
          <w:b/>
          <w:sz w:val="22"/>
          <w:szCs w:val="22"/>
        </w:rPr>
        <w:t>.</w:t>
      </w:r>
    </w:p>
    <w:p w14:paraId="6A7274E0" w14:textId="77777777" w:rsidR="0016654E" w:rsidRPr="00786438" w:rsidRDefault="00786438" w:rsidP="008E4ABF">
      <w:pPr>
        <w:jc w:val="both"/>
        <w:rPr>
          <w:sz w:val="22"/>
          <w:szCs w:val="22"/>
        </w:rPr>
      </w:pPr>
      <w:r w:rsidRPr="00786438">
        <w:rPr>
          <w:sz w:val="22"/>
          <w:szCs w:val="22"/>
        </w:rPr>
        <w:t xml:space="preserve">U slučaju spora iz odredaba ovog Ugovora, Grad i Korisnik suglasno određuju da će sve nesuglasice rješavati sporazumno, a ako u tome ne uspiju </w:t>
      </w:r>
      <w:r w:rsidR="007F0A95" w:rsidRPr="00786438">
        <w:rPr>
          <w:sz w:val="22"/>
          <w:szCs w:val="22"/>
        </w:rPr>
        <w:t xml:space="preserve">ugovaraju nadležnost </w:t>
      </w:r>
      <w:r w:rsidR="00133236" w:rsidRPr="00786438">
        <w:rPr>
          <w:sz w:val="22"/>
          <w:szCs w:val="22"/>
        </w:rPr>
        <w:t>Općinskog suda u Novom Zagrebu, Stalna služba Samobor.</w:t>
      </w:r>
    </w:p>
    <w:p w14:paraId="43FAA252" w14:textId="77777777" w:rsidR="00133236" w:rsidRDefault="00133236" w:rsidP="008E4ABF">
      <w:pPr>
        <w:jc w:val="both"/>
        <w:rPr>
          <w:sz w:val="22"/>
          <w:szCs w:val="22"/>
        </w:rPr>
      </w:pPr>
    </w:p>
    <w:p w14:paraId="013201AE" w14:textId="77777777" w:rsidR="00133236" w:rsidRDefault="00133236" w:rsidP="008E4ABF">
      <w:pPr>
        <w:jc w:val="center"/>
        <w:rPr>
          <w:b/>
          <w:sz w:val="22"/>
          <w:szCs w:val="22"/>
        </w:rPr>
      </w:pPr>
      <w:r w:rsidRPr="0016654E">
        <w:rPr>
          <w:b/>
          <w:sz w:val="22"/>
          <w:szCs w:val="22"/>
        </w:rPr>
        <w:t>Članak 1</w:t>
      </w:r>
      <w:r w:rsidR="00215BA3">
        <w:rPr>
          <w:b/>
          <w:sz w:val="22"/>
          <w:szCs w:val="22"/>
        </w:rPr>
        <w:t>6</w:t>
      </w:r>
      <w:r w:rsidRPr="0016654E">
        <w:rPr>
          <w:b/>
          <w:sz w:val="22"/>
          <w:szCs w:val="22"/>
        </w:rPr>
        <w:t>.</w:t>
      </w:r>
    </w:p>
    <w:p w14:paraId="7677142C" w14:textId="77777777" w:rsidR="00C1437A" w:rsidRDefault="00133236" w:rsidP="008605FE">
      <w:pPr>
        <w:jc w:val="both"/>
        <w:rPr>
          <w:sz w:val="22"/>
          <w:szCs w:val="22"/>
        </w:rPr>
      </w:pPr>
      <w:r w:rsidRPr="00215BA3">
        <w:rPr>
          <w:sz w:val="22"/>
          <w:szCs w:val="22"/>
        </w:rPr>
        <w:t xml:space="preserve">Na sve odnose koji nisu regulirani ovim Ugovorom, primjenjuju se </w:t>
      </w:r>
      <w:r w:rsidR="00786438" w:rsidRPr="00215BA3">
        <w:rPr>
          <w:sz w:val="22"/>
          <w:szCs w:val="22"/>
        </w:rPr>
        <w:t xml:space="preserve">odgovarajuće </w:t>
      </w:r>
      <w:r w:rsidRPr="00215BA3">
        <w:rPr>
          <w:sz w:val="22"/>
          <w:szCs w:val="22"/>
        </w:rPr>
        <w:t>odredbe</w:t>
      </w:r>
      <w:r w:rsidR="00786438" w:rsidRPr="00215BA3">
        <w:rPr>
          <w:sz w:val="22"/>
          <w:szCs w:val="22"/>
        </w:rPr>
        <w:t xml:space="preserve"> Uredbe o kriterijima, mjerilima i postupcima financiranja i ugovaranja programa</w:t>
      </w:r>
      <w:r w:rsidR="00B857FC">
        <w:rPr>
          <w:sz w:val="22"/>
          <w:szCs w:val="22"/>
        </w:rPr>
        <w:t xml:space="preserve"> i projekata od interesa za opć</w:t>
      </w:r>
      <w:r w:rsidR="00786438" w:rsidRPr="00215BA3">
        <w:rPr>
          <w:sz w:val="22"/>
          <w:szCs w:val="22"/>
        </w:rPr>
        <w:t>e dobro koje provode udruge („Narodne novine“</w:t>
      </w:r>
      <w:r w:rsidR="00D532BB" w:rsidRPr="00215BA3">
        <w:rPr>
          <w:sz w:val="22"/>
          <w:szCs w:val="22"/>
        </w:rPr>
        <w:t xml:space="preserve"> broj: 26/15</w:t>
      </w:r>
      <w:r w:rsidR="008605FE">
        <w:rPr>
          <w:sz w:val="22"/>
          <w:szCs w:val="22"/>
        </w:rPr>
        <w:t>, 37/21</w:t>
      </w:r>
      <w:r w:rsidR="00D532BB" w:rsidRPr="00215BA3">
        <w:rPr>
          <w:sz w:val="22"/>
          <w:szCs w:val="22"/>
        </w:rPr>
        <w:t xml:space="preserve">), </w:t>
      </w:r>
      <w:r w:rsidR="00786438" w:rsidRPr="00215BA3">
        <w:rPr>
          <w:sz w:val="22"/>
          <w:szCs w:val="22"/>
        </w:rPr>
        <w:t xml:space="preserve"> Pravilnika o financiranju Javnih potreba Grada Svete Nedelje („Glasnik Grada Svete Nedelje“ broj: </w:t>
      </w:r>
      <w:r w:rsidR="00D532BB" w:rsidRPr="00215BA3">
        <w:rPr>
          <w:sz w:val="22"/>
          <w:szCs w:val="22"/>
        </w:rPr>
        <w:t>2/2017</w:t>
      </w:r>
      <w:r w:rsidR="008605FE">
        <w:rPr>
          <w:sz w:val="22"/>
          <w:szCs w:val="22"/>
        </w:rPr>
        <w:t>, 1/2021, 1/2022</w:t>
      </w:r>
      <w:r w:rsidR="00DC7228">
        <w:rPr>
          <w:sz w:val="22"/>
          <w:szCs w:val="22"/>
        </w:rPr>
        <w:t>, 9/2023</w:t>
      </w:r>
      <w:r w:rsidR="00786438" w:rsidRPr="00215BA3">
        <w:rPr>
          <w:sz w:val="22"/>
          <w:szCs w:val="22"/>
        </w:rPr>
        <w:t>)</w:t>
      </w:r>
      <w:r w:rsidR="00D532BB" w:rsidRPr="00215BA3">
        <w:rPr>
          <w:sz w:val="22"/>
          <w:szCs w:val="22"/>
        </w:rPr>
        <w:t xml:space="preserve"> i drugih pozitivnih propisa Republike Hrvatske.</w:t>
      </w:r>
    </w:p>
    <w:p w14:paraId="514DE361" w14:textId="77777777" w:rsidR="00C1437A" w:rsidRPr="009C0D81" w:rsidRDefault="00C1437A" w:rsidP="008E4ABF">
      <w:pPr>
        <w:rPr>
          <w:sz w:val="22"/>
          <w:szCs w:val="22"/>
        </w:rPr>
      </w:pPr>
    </w:p>
    <w:p w14:paraId="3418EE4F" w14:textId="77777777" w:rsidR="007F0A95" w:rsidRPr="0016654E" w:rsidRDefault="00682C34" w:rsidP="008E4ABF">
      <w:pPr>
        <w:jc w:val="center"/>
        <w:rPr>
          <w:b/>
          <w:sz w:val="22"/>
          <w:szCs w:val="22"/>
        </w:rPr>
      </w:pPr>
      <w:r w:rsidRPr="0016654E">
        <w:rPr>
          <w:b/>
          <w:sz w:val="22"/>
          <w:szCs w:val="22"/>
        </w:rPr>
        <w:t>Članak 1</w:t>
      </w:r>
      <w:r w:rsidR="00215BA3">
        <w:rPr>
          <w:b/>
          <w:sz w:val="22"/>
          <w:szCs w:val="22"/>
        </w:rPr>
        <w:t>7</w:t>
      </w:r>
      <w:r w:rsidR="007F0A95" w:rsidRPr="0016654E">
        <w:rPr>
          <w:b/>
          <w:sz w:val="22"/>
          <w:szCs w:val="22"/>
        </w:rPr>
        <w:t>.</w:t>
      </w:r>
    </w:p>
    <w:p w14:paraId="3B7B2005" w14:textId="77777777" w:rsidR="007F0A95" w:rsidRPr="009C0D81" w:rsidRDefault="007F0A95" w:rsidP="008E4ABF">
      <w:pPr>
        <w:jc w:val="both"/>
        <w:rPr>
          <w:sz w:val="22"/>
          <w:szCs w:val="22"/>
        </w:rPr>
      </w:pPr>
      <w:r w:rsidRPr="009C0D81">
        <w:rPr>
          <w:sz w:val="22"/>
          <w:szCs w:val="22"/>
        </w:rPr>
        <w:t>Ova</w:t>
      </w:r>
      <w:r w:rsidR="00215BA3">
        <w:rPr>
          <w:sz w:val="22"/>
          <w:szCs w:val="22"/>
        </w:rPr>
        <w:t xml:space="preserve">j Ugovor sastavljen je u 4 (četiri) </w:t>
      </w:r>
      <w:r w:rsidRPr="009C0D81">
        <w:rPr>
          <w:sz w:val="22"/>
          <w:szCs w:val="22"/>
        </w:rPr>
        <w:t xml:space="preserve">istovjetna primjerka, od </w:t>
      </w:r>
      <w:r w:rsidR="00215BA3">
        <w:rPr>
          <w:sz w:val="22"/>
          <w:szCs w:val="22"/>
        </w:rPr>
        <w:t>kojih svaka strana zadržava 2 (dva</w:t>
      </w:r>
      <w:r w:rsidRPr="009C0D81">
        <w:rPr>
          <w:sz w:val="22"/>
          <w:szCs w:val="22"/>
        </w:rPr>
        <w:t>) primjerka.</w:t>
      </w:r>
    </w:p>
    <w:p w14:paraId="7D88390D" w14:textId="77777777" w:rsidR="007F0A95" w:rsidRPr="009C0D81" w:rsidRDefault="001B52A7" w:rsidP="007F0A95">
      <w:pPr>
        <w:rPr>
          <w:b/>
          <w:sz w:val="22"/>
          <w:szCs w:val="22"/>
        </w:rPr>
      </w:pPr>
      <w:r w:rsidRPr="009C0D81">
        <w:rPr>
          <w:b/>
          <w:sz w:val="22"/>
          <w:szCs w:val="22"/>
        </w:rPr>
        <w:tab/>
      </w:r>
      <w:r w:rsidRPr="009C0D81">
        <w:rPr>
          <w:b/>
          <w:sz w:val="22"/>
          <w:szCs w:val="22"/>
        </w:rPr>
        <w:tab/>
      </w:r>
      <w:r w:rsidRPr="009C0D81">
        <w:rPr>
          <w:b/>
          <w:sz w:val="22"/>
          <w:szCs w:val="22"/>
        </w:rPr>
        <w:tab/>
      </w:r>
      <w:r w:rsidRPr="009C0D81">
        <w:rPr>
          <w:b/>
          <w:sz w:val="22"/>
          <w:szCs w:val="22"/>
        </w:rPr>
        <w:tab/>
      </w:r>
      <w:r w:rsidRPr="009C0D81">
        <w:rPr>
          <w:b/>
          <w:sz w:val="22"/>
          <w:szCs w:val="22"/>
        </w:rPr>
        <w:tab/>
      </w:r>
      <w:r w:rsidRPr="009C0D81">
        <w:rPr>
          <w:b/>
          <w:sz w:val="22"/>
          <w:szCs w:val="22"/>
        </w:rPr>
        <w:tab/>
      </w:r>
      <w:r w:rsidRPr="009C0D81">
        <w:rPr>
          <w:b/>
          <w:sz w:val="22"/>
          <w:szCs w:val="22"/>
        </w:rPr>
        <w:tab/>
      </w:r>
      <w:r w:rsidRPr="009C0D81">
        <w:rPr>
          <w:b/>
          <w:sz w:val="22"/>
          <w:szCs w:val="22"/>
        </w:rPr>
        <w:tab/>
      </w:r>
      <w:r w:rsidRPr="009C0D81">
        <w:rPr>
          <w:b/>
          <w:sz w:val="22"/>
          <w:szCs w:val="22"/>
        </w:rPr>
        <w:tab/>
      </w:r>
    </w:p>
    <w:p w14:paraId="6E01B4BC" w14:textId="77777777" w:rsidR="00100D1E" w:rsidRDefault="00100D1E" w:rsidP="00BC59BB">
      <w:pPr>
        <w:rPr>
          <w:b/>
          <w:sz w:val="22"/>
          <w:szCs w:val="22"/>
        </w:rPr>
      </w:pPr>
    </w:p>
    <w:p w14:paraId="527F8ACE" w14:textId="77777777" w:rsidR="00BC59BB" w:rsidRDefault="00786438" w:rsidP="00C1437A">
      <w:pPr>
        <w:rPr>
          <w:b/>
          <w:sz w:val="22"/>
          <w:szCs w:val="22"/>
        </w:rPr>
      </w:pPr>
      <w:r>
        <w:rPr>
          <w:b/>
          <w:sz w:val="22"/>
          <w:szCs w:val="22"/>
        </w:rPr>
        <w:t>GRADONAČELNIK</w:t>
      </w:r>
      <w:r w:rsidR="005D3239">
        <w:rPr>
          <w:b/>
          <w:sz w:val="22"/>
          <w:szCs w:val="22"/>
        </w:rPr>
        <w:tab/>
      </w:r>
      <w:r w:rsidR="005D3239">
        <w:rPr>
          <w:b/>
          <w:sz w:val="22"/>
          <w:szCs w:val="22"/>
        </w:rPr>
        <w:tab/>
      </w:r>
      <w:r w:rsidR="005D3239">
        <w:rPr>
          <w:b/>
          <w:sz w:val="22"/>
          <w:szCs w:val="22"/>
        </w:rPr>
        <w:tab/>
      </w:r>
      <w:r w:rsidR="005D3239">
        <w:rPr>
          <w:b/>
          <w:sz w:val="22"/>
          <w:szCs w:val="22"/>
        </w:rPr>
        <w:tab/>
      </w:r>
      <w:r w:rsidR="005D3239">
        <w:rPr>
          <w:b/>
          <w:sz w:val="22"/>
          <w:szCs w:val="22"/>
        </w:rPr>
        <w:tab/>
      </w:r>
      <w:r w:rsidR="005D3239">
        <w:rPr>
          <w:b/>
          <w:sz w:val="22"/>
          <w:szCs w:val="22"/>
        </w:rPr>
        <w:tab/>
      </w:r>
      <w:r w:rsidR="00C1437A">
        <w:rPr>
          <w:b/>
          <w:sz w:val="22"/>
          <w:szCs w:val="22"/>
        </w:rPr>
        <w:t xml:space="preserve">                  UDRUGA</w:t>
      </w:r>
      <w:r w:rsidR="005D3239">
        <w:rPr>
          <w:b/>
          <w:sz w:val="22"/>
          <w:szCs w:val="22"/>
        </w:rPr>
        <w:tab/>
      </w:r>
    </w:p>
    <w:p w14:paraId="01FCDA14" w14:textId="77777777" w:rsidR="00786438" w:rsidRDefault="00687CA0" w:rsidP="00C1437A">
      <w:pPr>
        <w:rPr>
          <w:sz w:val="22"/>
          <w:szCs w:val="22"/>
        </w:rPr>
      </w:pPr>
      <w:r w:rsidRPr="005D3239">
        <w:rPr>
          <w:sz w:val="22"/>
          <w:szCs w:val="22"/>
        </w:rPr>
        <w:t>Da</w:t>
      </w:r>
      <w:r w:rsidR="00C166E3">
        <w:rPr>
          <w:sz w:val="22"/>
          <w:szCs w:val="22"/>
        </w:rPr>
        <w:t>rio</w:t>
      </w:r>
      <w:r w:rsidRPr="005D3239">
        <w:rPr>
          <w:sz w:val="22"/>
          <w:szCs w:val="22"/>
        </w:rPr>
        <w:t xml:space="preserve"> Zurovec, mag.ing.el.</w:t>
      </w:r>
      <w:r w:rsidR="005D3239" w:rsidRPr="005D3239">
        <w:rPr>
          <w:sz w:val="22"/>
          <w:szCs w:val="22"/>
        </w:rPr>
        <w:t>techn.inf.</w:t>
      </w:r>
      <w:r w:rsidR="002947D9">
        <w:rPr>
          <w:sz w:val="22"/>
          <w:szCs w:val="22"/>
        </w:rPr>
        <w:t>, univ.spec.oec.</w:t>
      </w:r>
      <w:r w:rsidR="005D3239">
        <w:rPr>
          <w:sz w:val="22"/>
          <w:szCs w:val="22"/>
        </w:rPr>
        <w:tab/>
      </w:r>
      <w:r w:rsidR="005D3239">
        <w:rPr>
          <w:sz w:val="22"/>
          <w:szCs w:val="22"/>
        </w:rPr>
        <w:tab/>
      </w:r>
      <w:r w:rsidR="005D3239">
        <w:rPr>
          <w:sz w:val="22"/>
          <w:szCs w:val="22"/>
        </w:rPr>
        <w:tab/>
      </w:r>
      <w:r w:rsidR="005D3239">
        <w:rPr>
          <w:sz w:val="22"/>
          <w:szCs w:val="22"/>
        </w:rPr>
        <w:tab/>
      </w:r>
    </w:p>
    <w:p w14:paraId="5C46F18D" w14:textId="77777777" w:rsidR="005D3239" w:rsidRDefault="005D3239" w:rsidP="00C1437A">
      <w:pPr>
        <w:rPr>
          <w:sz w:val="22"/>
          <w:szCs w:val="22"/>
        </w:rPr>
      </w:pPr>
    </w:p>
    <w:p w14:paraId="6EDE5858" w14:textId="53857188" w:rsidR="005D3239" w:rsidRPr="00F346A6" w:rsidRDefault="00BC59BB" w:rsidP="00C1437A">
      <w:pPr>
        <w:rPr>
          <w:sz w:val="22"/>
          <w:szCs w:val="22"/>
        </w:rPr>
      </w:pPr>
      <w:r w:rsidRPr="00F346A6">
        <w:rPr>
          <w:sz w:val="22"/>
          <w:szCs w:val="22"/>
        </w:rPr>
        <w:t xml:space="preserve">KLASA: </w:t>
      </w:r>
    </w:p>
    <w:p w14:paraId="62F02027" w14:textId="77777777" w:rsidR="006C326C" w:rsidRPr="00F346A6" w:rsidRDefault="00BC59BB" w:rsidP="00C1437A">
      <w:pPr>
        <w:rPr>
          <w:sz w:val="22"/>
          <w:szCs w:val="22"/>
        </w:rPr>
      </w:pPr>
      <w:r w:rsidRPr="00F346A6">
        <w:rPr>
          <w:sz w:val="22"/>
          <w:szCs w:val="22"/>
        </w:rPr>
        <w:t>URBROJ:</w:t>
      </w:r>
    </w:p>
    <w:p w14:paraId="310E5F7F" w14:textId="77777777" w:rsidR="00BC59BB" w:rsidRPr="009C0D81" w:rsidRDefault="00BC59BB" w:rsidP="00786438">
      <w:pPr>
        <w:ind w:left="5664"/>
        <w:rPr>
          <w:b/>
          <w:sz w:val="22"/>
          <w:szCs w:val="22"/>
        </w:rPr>
      </w:pPr>
      <w:r w:rsidRPr="009C0D81">
        <w:rPr>
          <w:b/>
          <w:sz w:val="22"/>
          <w:szCs w:val="22"/>
        </w:rPr>
        <w:tab/>
      </w:r>
      <w:r w:rsidRPr="009C0D81">
        <w:rPr>
          <w:b/>
          <w:sz w:val="22"/>
          <w:szCs w:val="22"/>
        </w:rPr>
        <w:tab/>
      </w:r>
      <w:r w:rsidRPr="009C0D81">
        <w:rPr>
          <w:b/>
          <w:sz w:val="22"/>
          <w:szCs w:val="22"/>
        </w:rPr>
        <w:tab/>
      </w:r>
      <w:r w:rsidRPr="009C0D81">
        <w:rPr>
          <w:b/>
          <w:sz w:val="22"/>
          <w:szCs w:val="22"/>
        </w:rPr>
        <w:tab/>
      </w:r>
    </w:p>
    <w:p w14:paraId="0F72511F" w14:textId="77777777" w:rsidR="00BC59BB" w:rsidRPr="00CF4DC6" w:rsidRDefault="001B52A7" w:rsidP="00BC59BB">
      <w:pPr>
        <w:jc w:val="right"/>
        <w:rPr>
          <w:rFonts w:ascii="Calibri" w:hAnsi="Calibri"/>
        </w:rPr>
      </w:pPr>
      <w:r w:rsidRPr="009C0D81">
        <w:rPr>
          <w:b/>
          <w:sz w:val="22"/>
          <w:szCs w:val="22"/>
        </w:rPr>
        <w:tab/>
      </w:r>
      <w:r w:rsidR="00BC59BB" w:rsidRPr="009C0D81">
        <w:rPr>
          <w:b/>
          <w:sz w:val="22"/>
          <w:szCs w:val="22"/>
        </w:rPr>
        <w:tab/>
      </w:r>
      <w:r w:rsidR="00BC59BB" w:rsidRPr="009C0D81">
        <w:rPr>
          <w:b/>
          <w:sz w:val="22"/>
          <w:szCs w:val="22"/>
        </w:rPr>
        <w:tab/>
      </w:r>
      <w:r w:rsidR="00BC59BB" w:rsidRPr="009C0D81">
        <w:rPr>
          <w:b/>
          <w:sz w:val="22"/>
          <w:szCs w:val="22"/>
        </w:rPr>
        <w:tab/>
      </w:r>
      <w:r w:rsidR="00BC59BB" w:rsidRPr="009C0D81">
        <w:rPr>
          <w:b/>
          <w:sz w:val="22"/>
          <w:szCs w:val="22"/>
        </w:rPr>
        <w:tab/>
      </w:r>
      <w:r w:rsidR="00BC59BB">
        <w:rPr>
          <w:rFonts w:ascii="Calibri" w:hAnsi="Calibri" w:cs="Calibri"/>
          <w:b/>
          <w:sz w:val="22"/>
          <w:szCs w:val="22"/>
        </w:rPr>
        <w:tab/>
      </w:r>
    </w:p>
    <w:sectPr w:rsidR="00BC59BB" w:rsidRPr="00CF4DC6" w:rsidSect="00C043A7">
      <w:footerReference w:type="default" r:id="rId7"/>
      <w:pgSz w:w="11906" w:h="16838"/>
      <w:pgMar w:top="1282" w:right="1411" w:bottom="72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965" w14:textId="77777777" w:rsidR="00C32F70" w:rsidRDefault="00C32F70" w:rsidP="00FB7F2A">
      <w:r>
        <w:separator/>
      </w:r>
    </w:p>
  </w:endnote>
  <w:endnote w:type="continuationSeparator" w:id="0">
    <w:p w14:paraId="50A727C4" w14:textId="77777777" w:rsidR="00C32F70" w:rsidRDefault="00C32F70" w:rsidP="00FB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4FA3" w14:textId="77777777" w:rsidR="00FB7F2A" w:rsidRDefault="00FB7F2A">
    <w:pPr>
      <w:pStyle w:val="Podnoje"/>
      <w:jc w:val="center"/>
    </w:pPr>
    <w:r>
      <w:fldChar w:fldCharType="begin"/>
    </w:r>
    <w:r>
      <w:instrText>PAGE   \* MERGEFORMAT</w:instrText>
    </w:r>
    <w:r>
      <w:fldChar w:fldCharType="separate"/>
    </w:r>
    <w:r w:rsidR="009950A4">
      <w:rPr>
        <w:noProof/>
      </w:rPr>
      <w:t>5</w:t>
    </w:r>
    <w:r>
      <w:fldChar w:fldCharType="end"/>
    </w:r>
  </w:p>
  <w:p w14:paraId="1E871F25" w14:textId="77777777" w:rsidR="00FB7F2A" w:rsidRDefault="00FB7F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68B9" w14:textId="77777777" w:rsidR="00C32F70" w:rsidRDefault="00C32F70" w:rsidP="00FB7F2A">
      <w:r>
        <w:separator/>
      </w:r>
    </w:p>
  </w:footnote>
  <w:footnote w:type="continuationSeparator" w:id="0">
    <w:p w14:paraId="0E64F049" w14:textId="77777777" w:rsidR="00C32F70" w:rsidRDefault="00C32F70" w:rsidP="00FB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6584B"/>
    <w:multiLevelType w:val="hybridMultilevel"/>
    <w:tmpl w:val="DE3E7DAC"/>
    <w:lvl w:ilvl="0" w:tplc="39689970">
      <w:start w:val="2"/>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0706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57"/>
    <w:rsid w:val="00004666"/>
    <w:rsid w:val="00037988"/>
    <w:rsid w:val="000402BB"/>
    <w:rsid w:val="0004251D"/>
    <w:rsid w:val="00090EC6"/>
    <w:rsid w:val="000B3A18"/>
    <w:rsid w:val="000D61CE"/>
    <w:rsid w:val="000E4458"/>
    <w:rsid w:val="000E4EC8"/>
    <w:rsid w:val="000F4456"/>
    <w:rsid w:val="000F5241"/>
    <w:rsid w:val="00100D1E"/>
    <w:rsid w:val="00104DB5"/>
    <w:rsid w:val="00123DCE"/>
    <w:rsid w:val="00133236"/>
    <w:rsid w:val="00134582"/>
    <w:rsid w:val="00152E97"/>
    <w:rsid w:val="0016654E"/>
    <w:rsid w:val="00173600"/>
    <w:rsid w:val="00174EBE"/>
    <w:rsid w:val="00186144"/>
    <w:rsid w:val="001A7168"/>
    <w:rsid w:val="001B52A7"/>
    <w:rsid w:val="001C0B1A"/>
    <w:rsid w:val="001D1028"/>
    <w:rsid w:val="001F2D77"/>
    <w:rsid w:val="0020349C"/>
    <w:rsid w:val="00214C80"/>
    <w:rsid w:val="00215BA3"/>
    <w:rsid w:val="00230ACC"/>
    <w:rsid w:val="002362D9"/>
    <w:rsid w:val="002440DC"/>
    <w:rsid w:val="002450F5"/>
    <w:rsid w:val="00277DCE"/>
    <w:rsid w:val="002811B9"/>
    <w:rsid w:val="00290E18"/>
    <w:rsid w:val="002947D9"/>
    <w:rsid w:val="00295165"/>
    <w:rsid w:val="002D039C"/>
    <w:rsid w:val="002F1984"/>
    <w:rsid w:val="002F440B"/>
    <w:rsid w:val="00311A67"/>
    <w:rsid w:val="00315D1A"/>
    <w:rsid w:val="0033534C"/>
    <w:rsid w:val="00353FFD"/>
    <w:rsid w:val="003607DB"/>
    <w:rsid w:val="003701D9"/>
    <w:rsid w:val="003802D9"/>
    <w:rsid w:val="003D21A6"/>
    <w:rsid w:val="003D7C92"/>
    <w:rsid w:val="00407755"/>
    <w:rsid w:val="00417530"/>
    <w:rsid w:val="00420319"/>
    <w:rsid w:val="00420F35"/>
    <w:rsid w:val="004223BD"/>
    <w:rsid w:val="004247ED"/>
    <w:rsid w:val="00435B69"/>
    <w:rsid w:val="00455792"/>
    <w:rsid w:val="00473CCA"/>
    <w:rsid w:val="00476A95"/>
    <w:rsid w:val="00480BCE"/>
    <w:rsid w:val="004862B0"/>
    <w:rsid w:val="00490226"/>
    <w:rsid w:val="0049222B"/>
    <w:rsid w:val="00492DFA"/>
    <w:rsid w:val="004C5DA9"/>
    <w:rsid w:val="004D6374"/>
    <w:rsid w:val="004E3DF2"/>
    <w:rsid w:val="004E576A"/>
    <w:rsid w:val="004F1D4B"/>
    <w:rsid w:val="00513EC0"/>
    <w:rsid w:val="0054209B"/>
    <w:rsid w:val="00550E8B"/>
    <w:rsid w:val="0057178A"/>
    <w:rsid w:val="00575D57"/>
    <w:rsid w:val="0058595A"/>
    <w:rsid w:val="005A2759"/>
    <w:rsid w:val="005D3239"/>
    <w:rsid w:val="005E73D2"/>
    <w:rsid w:val="005F434A"/>
    <w:rsid w:val="00642F0F"/>
    <w:rsid w:val="00647823"/>
    <w:rsid w:val="00682C34"/>
    <w:rsid w:val="00687CA0"/>
    <w:rsid w:val="006A7438"/>
    <w:rsid w:val="006C326C"/>
    <w:rsid w:val="006D6557"/>
    <w:rsid w:val="006E4D6C"/>
    <w:rsid w:val="0070634F"/>
    <w:rsid w:val="0073004F"/>
    <w:rsid w:val="00730955"/>
    <w:rsid w:val="00744E67"/>
    <w:rsid w:val="0075423F"/>
    <w:rsid w:val="00755AA5"/>
    <w:rsid w:val="007664C9"/>
    <w:rsid w:val="007840C1"/>
    <w:rsid w:val="00786438"/>
    <w:rsid w:val="007903B3"/>
    <w:rsid w:val="00790F4C"/>
    <w:rsid w:val="00792998"/>
    <w:rsid w:val="007B1523"/>
    <w:rsid w:val="007D1D61"/>
    <w:rsid w:val="007F0A95"/>
    <w:rsid w:val="0080022A"/>
    <w:rsid w:val="00804029"/>
    <w:rsid w:val="0081646F"/>
    <w:rsid w:val="00844485"/>
    <w:rsid w:val="00852A3D"/>
    <w:rsid w:val="008605FE"/>
    <w:rsid w:val="00875756"/>
    <w:rsid w:val="008B23AE"/>
    <w:rsid w:val="008E02A1"/>
    <w:rsid w:val="008E4ABF"/>
    <w:rsid w:val="008F15F6"/>
    <w:rsid w:val="00910B8F"/>
    <w:rsid w:val="0093604D"/>
    <w:rsid w:val="0094141B"/>
    <w:rsid w:val="00950218"/>
    <w:rsid w:val="00955BC9"/>
    <w:rsid w:val="00965EE0"/>
    <w:rsid w:val="00980886"/>
    <w:rsid w:val="009858B2"/>
    <w:rsid w:val="009950A4"/>
    <w:rsid w:val="009A7E10"/>
    <w:rsid w:val="009C0D81"/>
    <w:rsid w:val="009C60D6"/>
    <w:rsid w:val="009F585C"/>
    <w:rsid w:val="00A30BF3"/>
    <w:rsid w:val="00A40F78"/>
    <w:rsid w:val="00A53C1A"/>
    <w:rsid w:val="00A56D5E"/>
    <w:rsid w:val="00A6092F"/>
    <w:rsid w:val="00A62AF9"/>
    <w:rsid w:val="00A635B0"/>
    <w:rsid w:val="00A84753"/>
    <w:rsid w:val="00A92348"/>
    <w:rsid w:val="00A9490A"/>
    <w:rsid w:val="00A9717B"/>
    <w:rsid w:val="00A977F7"/>
    <w:rsid w:val="00AA680B"/>
    <w:rsid w:val="00AA6F25"/>
    <w:rsid w:val="00AB0142"/>
    <w:rsid w:val="00AE76A8"/>
    <w:rsid w:val="00B13413"/>
    <w:rsid w:val="00B25236"/>
    <w:rsid w:val="00B264B5"/>
    <w:rsid w:val="00B5322A"/>
    <w:rsid w:val="00B562FD"/>
    <w:rsid w:val="00B65199"/>
    <w:rsid w:val="00B84131"/>
    <w:rsid w:val="00B857FC"/>
    <w:rsid w:val="00BA1997"/>
    <w:rsid w:val="00BA2C47"/>
    <w:rsid w:val="00BC131B"/>
    <w:rsid w:val="00BC355E"/>
    <w:rsid w:val="00BC59BB"/>
    <w:rsid w:val="00BC77FF"/>
    <w:rsid w:val="00BE1B19"/>
    <w:rsid w:val="00BF4B6C"/>
    <w:rsid w:val="00BF7230"/>
    <w:rsid w:val="00C00DF8"/>
    <w:rsid w:val="00C043A7"/>
    <w:rsid w:val="00C119B2"/>
    <w:rsid w:val="00C13DB4"/>
    <w:rsid w:val="00C13F2F"/>
    <w:rsid w:val="00C1437A"/>
    <w:rsid w:val="00C166E3"/>
    <w:rsid w:val="00C315D4"/>
    <w:rsid w:val="00C32F70"/>
    <w:rsid w:val="00C33680"/>
    <w:rsid w:val="00C46B17"/>
    <w:rsid w:val="00C6136E"/>
    <w:rsid w:val="00C677BB"/>
    <w:rsid w:val="00C77E7E"/>
    <w:rsid w:val="00C921B9"/>
    <w:rsid w:val="00C972C8"/>
    <w:rsid w:val="00CB0512"/>
    <w:rsid w:val="00CC611D"/>
    <w:rsid w:val="00CD77BD"/>
    <w:rsid w:val="00CE0A65"/>
    <w:rsid w:val="00CE7D10"/>
    <w:rsid w:val="00CF10EC"/>
    <w:rsid w:val="00CF4DC6"/>
    <w:rsid w:val="00D11CDE"/>
    <w:rsid w:val="00D22C03"/>
    <w:rsid w:val="00D25698"/>
    <w:rsid w:val="00D5213C"/>
    <w:rsid w:val="00D532BB"/>
    <w:rsid w:val="00D71546"/>
    <w:rsid w:val="00D71E2F"/>
    <w:rsid w:val="00D74B2A"/>
    <w:rsid w:val="00D86DCA"/>
    <w:rsid w:val="00DA59C0"/>
    <w:rsid w:val="00DB7A82"/>
    <w:rsid w:val="00DC4CDC"/>
    <w:rsid w:val="00DC4F30"/>
    <w:rsid w:val="00DC7228"/>
    <w:rsid w:val="00DD33C3"/>
    <w:rsid w:val="00DE1597"/>
    <w:rsid w:val="00DE7338"/>
    <w:rsid w:val="00E1134F"/>
    <w:rsid w:val="00E13918"/>
    <w:rsid w:val="00E2758E"/>
    <w:rsid w:val="00E306F3"/>
    <w:rsid w:val="00E57A8D"/>
    <w:rsid w:val="00E748D6"/>
    <w:rsid w:val="00E80C5E"/>
    <w:rsid w:val="00EB6EE1"/>
    <w:rsid w:val="00ED3F03"/>
    <w:rsid w:val="00ED50C3"/>
    <w:rsid w:val="00EF4288"/>
    <w:rsid w:val="00F07708"/>
    <w:rsid w:val="00F12101"/>
    <w:rsid w:val="00F150DD"/>
    <w:rsid w:val="00F339D3"/>
    <w:rsid w:val="00F346A6"/>
    <w:rsid w:val="00F50973"/>
    <w:rsid w:val="00F554A7"/>
    <w:rsid w:val="00FA1761"/>
    <w:rsid w:val="00FA28FD"/>
    <w:rsid w:val="00FB2965"/>
    <w:rsid w:val="00FB7F2A"/>
    <w:rsid w:val="00FC2273"/>
    <w:rsid w:val="00FC636B"/>
    <w:rsid w:val="00FE2643"/>
    <w:rsid w:val="00FF00B6"/>
    <w:rsid w:val="00FF0D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85C8"/>
  <w15:docId w15:val="{A7C7C3B2-579D-43C2-9928-202A15B2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A95"/>
    <w:rPr>
      <w:rFonts w:ascii="Times New Roman" w:eastAsia="Times New Roman" w:hAnsi="Times New Roman"/>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3413"/>
    <w:pPr>
      <w:ind w:left="720"/>
      <w:contextualSpacing/>
    </w:pPr>
  </w:style>
  <w:style w:type="paragraph" w:styleId="Zaglavlje">
    <w:name w:val="header"/>
    <w:basedOn w:val="Normal"/>
    <w:link w:val="ZaglavljeChar"/>
    <w:uiPriority w:val="99"/>
    <w:unhideWhenUsed/>
    <w:rsid w:val="00FB7F2A"/>
    <w:pPr>
      <w:tabs>
        <w:tab w:val="center" w:pos="4536"/>
        <w:tab w:val="right" w:pos="9072"/>
      </w:tabs>
    </w:pPr>
  </w:style>
  <w:style w:type="character" w:customStyle="1" w:styleId="ZaglavljeChar">
    <w:name w:val="Zaglavlje Char"/>
    <w:link w:val="Zaglavlje"/>
    <w:uiPriority w:val="99"/>
    <w:rsid w:val="00FB7F2A"/>
    <w:rPr>
      <w:rFonts w:ascii="Times New Roman" w:eastAsia="Times New Roman" w:hAnsi="Times New Roman"/>
      <w:sz w:val="24"/>
      <w:szCs w:val="24"/>
      <w:lang w:eastAsia="en-US"/>
    </w:rPr>
  </w:style>
  <w:style w:type="paragraph" w:styleId="Podnoje">
    <w:name w:val="footer"/>
    <w:basedOn w:val="Normal"/>
    <w:link w:val="PodnojeChar"/>
    <w:uiPriority w:val="99"/>
    <w:unhideWhenUsed/>
    <w:rsid w:val="00FB7F2A"/>
    <w:pPr>
      <w:tabs>
        <w:tab w:val="center" w:pos="4536"/>
        <w:tab w:val="right" w:pos="9072"/>
      </w:tabs>
    </w:pPr>
  </w:style>
  <w:style w:type="character" w:customStyle="1" w:styleId="PodnojeChar">
    <w:name w:val="Podnožje Char"/>
    <w:link w:val="Podnoje"/>
    <w:uiPriority w:val="99"/>
    <w:rsid w:val="00FB7F2A"/>
    <w:rPr>
      <w:rFonts w:ascii="Times New Roman" w:eastAsia="Times New Roman" w:hAnsi="Times New Roman"/>
      <w:sz w:val="24"/>
      <w:szCs w:val="24"/>
      <w:lang w:eastAsia="en-US"/>
    </w:rPr>
  </w:style>
  <w:style w:type="paragraph" w:styleId="Tekstbalonia">
    <w:name w:val="Balloon Text"/>
    <w:basedOn w:val="Normal"/>
    <w:link w:val="TekstbaloniaChar"/>
    <w:uiPriority w:val="99"/>
    <w:semiHidden/>
    <w:unhideWhenUsed/>
    <w:rsid w:val="009950A4"/>
    <w:rPr>
      <w:rFonts w:ascii="Segoe UI" w:hAnsi="Segoe UI" w:cs="Segoe UI"/>
      <w:sz w:val="18"/>
      <w:szCs w:val="18"/>
    </w:rPr>
  </w:style>
  <w:style w:type="character" w:customStyle="1" w:styleId="TekstbaloniaChar">
    <w:name w:val="Tekst balončića Char"/>
    <w:link w:val="Tekstbalonia"/>
    <w:uiPriority w:val="99"/>
    <w:semiHidden/>
    <w:rsid w:val="009950A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2897</Words>
  <Characters>16517</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Kristina Župančić</cp:lastModifiedBy>
  <cp:revision>9</cp:revision>
  <cp:lastPrinted>2019-03-14T08:50:00Z</cp:lastPrinted>
  <dcterms:created xsi:type="dcterms:W3CDTF">2026-02-27T08:24:00Z</dcterms:created>
  <dcterms:modified xsi:type="dcterms:W3CDTF">2026-02-27T08:29:00Z</dcterms:modified>
</cp:coreProperties>
</file>